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3558E28" w14:textId="63F22E00" w:rsidR="00832E31" w:rsidRPr="002D3C03" w:rsidRDefault="00832E31" w:rsidP="00832E31">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6200E88" wp14:editId="36DA415D">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A1299A"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w:t>
      </w:r>
      <w:r>
        <w:rPr>
          <w:b/>
          <w:bCs/>
          <w:lang w:eastAsia="zh-CN"/>
        </w:rPr>
        <w:t>4 Meeting #1</w:t>
      </w:r>
      <w:r w:rsidR="000964B1">
        <w:rPr>
          <w:b/>
          <w:bCs/>
          <w:lang w:eastAsia="zh-CN"/>
        </w:rPr>
        <w:t>1</w:t>
      </w:r>
      <w:r w:rsidR="00356656">
        <w:rPr>
          <w:b/>
          <w:bCs/>
          <w:lang w:eastAsia="zh-CN"/>
        </w:rPr>
        <w:t>3</w:t>
      </w:r>
      <w:proofErr w:type="gramStart"/>
      <w:r w:rsidRPr="002D3C03">
        <w:rPr>
          <w:b/>
          <w:kern w:val="2"/>
          <w:lang w:eastAsia="zh-CN"/>
        </w:rPr>
        <w:tab/>
      </w:r>
      <w:r>
        <w:rPr>
          <w:b/>
          <w:kern w:val="2"/>
          <w:lang w:eastAsia="zh-CN"/>
        </w:rPr>
        <w:t xml:space="preserve">  </w:t>
      </w:r>
      <w:r w:rsidR="00CD3899" w:rsidRPr="00CD3899">
        <w:rPr>
          <w:b/>
          <w:kern w:val="2"/>
          <w:lang w:eastAsia="zh-CN"/>
        </w:rPr>
        <w:t>R</w:t>
      </w:r>
      <w:proofErr w:type="gramEnd"/>
      <w:r w:rsidR="00CD3899" w:rsidRPr="00CD3899">
        <w:rPr>
          <w:b/>
          <w:kern w:val="2"/>
          <w:lang w:eastAsia="zh-CN"/>
        </w:rPr>
        <w:t>4-2418969</w:t>
      </w:r>
    </w:p>
    <w:p w14:paraId="677D9C39" w14:textId="77777777" w:rsidR="00356656" w:rsidRPr="0083558A" w:rsidRDefault="00356656" w:rsidP="00356656">
      <w:pPr>
        <w:tabs>
          <w:tab w:val="right" w:pos="9216"/>
        </w:tabs>
        <w:spacing w:afterLines="50"/>
        <w:rPr>
          <w:b/>
        </w:rPr>
      </w:pPr>
      <w:r w:rsidRPr="00DD44DF">
        <w:rPr>
          <w:b/>
        </w:rPr>
        <w:t xml:space="preserve">Orlando, US, November 18 – 22, 2024 </w:t>
      </w:r>
      <w:r>
        <w:rPr>
          <w:b/>
        </w:rPr>
        <w:t xml:space="preserve"> </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0317805E"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356656">
        <w:rPr>
          <w:b/>
          <w:kern w:val="2"/>
          <w:lang w:eastAsia="zh-CN"/>
        </w:rPr>
        <w:t>7</w:t>
      </w:r>
      <w:r w:rsidR="00C000EC">
        <w:rPr>
          <w:b/>
          <w:kern w:val="2"/>
          <w:lang w:eastAsia="zh-CN"/>
        </w:rPr>
        <w:t>.17.2.1</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7C8C7FB9"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C000EC" w:rsidRPr="00C000EC">
        <w:rPr>
          <w:b/>
          <w:kern w:val="2"/>
          <w:lang w:eastAsia="zh-CN"/>
        </w:rPr>
        <w:t>Discussion on testability and interoperability issues in AIML CSI compression</w:t>
      </w:r>
      <w:r w:rsidR="00547E69" w:rsidRPr="00547E69">
        <w:rPr>
          <w:b/>
          <w:kern w:val="2"/>
          <w:lang w:eastAsia="zh-CN"/>
        </w:rPr>
        <w:t xml:space="preserve"> </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1" w:name="_Ref124589705"/>
      <w:bookmarkStart w:id="2" w:name="_Ref129681862"/>
      <w:r w:rsidRPr="00B04045">
        <w:t>Introduction</w:t>
      </w:r>
      <w:bookmarkEnd w:id="1"/>
      <w:bookmarkEnd w:id="2"/>
    </w:p>
    <w:p w14:paraId="4AD50039" w14:textId="6ACF12D9" w:rsidR="00071F34" w:rsidRPr="00D20BAC" w:rsidRDefault="00071F34" w:rsidP="00F37534">
      <w:pPr>
        <w:overflowPunct w:val="0"/>
        <w:snapToGrid/>
        <w:textAlignment w:val="baseline"/>
        <w:rPr>
          <w:lang w:eastAsia="en-GB"/>
        </w:rPr>
      </w:pPr>
      <w:r>
        <w:rPr>
          <w:lang w:eastAsia="zh-CN"/>
        </w:rPr>
        <w:t>According to WF in RAN4 #11</w:t>
      </w:r>
      <w:r w:rsidR="00C000EC">
        <w:rPr>
          <w:lang w:eastAsia="zh-CN"/>
        </w:rPr>
        <w:t>2</w:t>
      </w:r>
      <w:r>
        <w:rPr>
          <w:lang w:eastAsia="zh-CN"/>
        </w:rPr>
        <w:t xml:space="preserve"> [1]</w:t>
      </w:r>
      <w:r w:rsidR="001A3BE9">
        <w:rPr>
          <w:lang w:eastAsia="zh-CN"/>
        </w:rPr>
        <w:t xml:space="preserve"> and WF in RAN4#112bis [2]</w:t>
      </w:r>
      <w:r>
        <w:rPr>
          <w:lang w:eastAsia="zh-CN"/>
        </w:rPr>
        <w:t>, we continue to discuss the remaining issues related to the test for AIML enabled CSI feedback enhancement.</w:t>
      </w:r>
    </w:p>
    <w:p w14:paraId="084A0CFC" w14:textId="644DF909" w:rsidR="00F77828" w:rsidRDefault="00F77828" w:rsidP="00F10401">
      <w:pPr>
        <w:pStyle w:val="Heading1"/>
        <w:numPr>
          <w:ilvl w:val="0"/>
          <w:numId w:val="8"/>
        </w:numPr>
        <w:ind w:left="426"/>
      </w:pPr>
      <w:r>
        <w:t>Test metric for AI CSI compression</w:t>
      </w:r>
    </w:p>
    <w:p w14:paraId="65BA3917" w14:textId="77777777" w:rsidR="00F77828" w:rsidRDefault="00F77828" w:rsidP="00F77828">
      <w:r>
        <w:t>The motivation of introducing AIML-enabled</w:t>
      </w:r>
      <w:r w:rsidRPr="00C02BB9">
        <w:t xml:space="preserve"> CSI compression</w:t>
      </w:r>
      <w:r>
        <w:t xml:space="preserve"> is to achieve performance gain compared to legacy Type II codebook-based PMI reporting. Since the SGCS and NMSE cannot directly reflect the eventual throughput gain, Option 2 can be deprioritized for defining baseline requirements. </w:t>
      </w:r>
    </w:p>
    <w:p w14:paraId="342D119B" w14:textId="77777777" w:rsidR="00F77828" w:rsidRDefault="00F77828" w:rsidP="00F77828">
      <w:r>
        <w:t>However, the SGCS/NMSE can be used as an intermediate result for aligning the test encoder/decoder or reference encoder/decoder.</w:t>
      </w:r>
    </w:p>
    <w:p w14:paraId="40093084" w14:textId="6B40C363" w:rsidR="00F77828" w:rsidRPr="00B7042F" w:rsidRDefault="00F77828" w:rsidP="00F77828">
      <w:pPr>
        <w:spacing w:before="120"/>
      </w:pPr>
      <w:r>
        <w:rPr>
          <w:b/>
          <w:i/>
          <w:u w:val="single"/>
        </w:rPr>
        <w:t>Proposal</w:t>
      </w:r>
      <w:r w:rsidRPr="000C24BB">
        <w:rPr>
          <w:b/>
          <w:i/>
          <w:u w:val="single"/>
        </w:rPr>
        <w:t xml:space="preserve"> </w:t>
      </w:r>
      <w:r>
        <w:rPr>
          <w:b/>
          <w:i/>
          <w:u w:val="single"/>
        </w:rPr>
        <w:t>1</w:t>
      </w:r>
      <w:r w:rsidRPr="00907772">
        <w:rPr>
          <w:b/>
          <w:i/>
        </w:rPr>
        <w:t>:</w:t>
      </w:r>
      <w:r>
        <w:rPr>
          <w:b/>
          <w:i/>
        </w:rPr>
        <w:t xml:space="preserve"> </w:t>
      </w:r>
      <w:r w:rsidRPr="00F77828">
        <w:rPr>
          <w:b/>
          <w:i/>
        </w:rPr>
        <w:t xml:space="preserve">Use throughput as </w:t>
      </w:r>
      <w:r>
        <w:rPr>
          <w:b/>
          <w:i/>
        </w:rPr>
        <w:t>test</w:t>
      </w:r>
      <w:r w:rsidRPr="00F77828">
        <w:rPr>
          <w:b/>
          <w:i/>
        </w:rPr>
        <w:t xml:space="preserve"> metric for </w:t>
      </w:r>
      <w:r w:rsidRPr="00E201AA">
        <w:rPr>
          <w:b/>
          <w:i/>
        </w:rPr>
        <w:t>AIML-enabled CSI compression</w:t>
      </w:r>
      <w:r>
        <w:rPr>
          <w:b/>
          <w:i/>
        </w:rPr>
        <w:t xml:space="preserve">. </w:t>
      </w:r>
    </w:p>
    <w:p w14:paraId="633A99B8" w14:textId="6E5D31BD" w:rsidR="00B41466" w:rsidRDefault="00092E98" w:rsidP="00F10401">
      <w:pPr>
        <w:pStyle w:val="Heading1"/>
        <w:numPr>
          <w:ilvl w:val="0"/>
          <w:numId w:val="8"/>
        </w:numPr>
        <w:ind w:left="426"/>
      </w:pPr>
      <w:r>
        <w:t>Simulation results based on refined parameters</w:t>
      </w:r>
    </w:p>
    <w:tbl>
      <w:tblPr>
        <w:tblStyle w:val="TableGrid"/>
        <w:tblW w:w="0" w:type="auto"/>
        <w:tblLook w:val="04A0" w:firstRow="1" w:lastRow="0" w:firstColumn="1" w:lastColumn="0" w:noHBand="0" w:noVBand="1"/>
      </w:tblPr>
      <w:tblGrid>
        <w:gridCol w:w="9307"/>
      </w:tblGrid>
      <w:tr w:rsidR="00C71697" w14:paraId="7A1391B5" w14:textId="77777777" w:rsidTr="00C71697">
        <w:tc>
          <w:tcPr>
            <w:tcW w:w="9307" w:type="dxa"/>
          </w:tcPr>
          <w:p w14:paraId="4D598164" w14:textId="6587E663" w:rsidR="00C71697" w:rsidRPr="00092E98" w:rsidRDefault="00F25EFC" w:rsidP="00C71697">
            <w:pPr>
              <w:rPr>
                <w:sz w:val="18"/>
                <w:lang w:val="en-GB" w:eastAsia="zh-CN"/>
              </w:rPr>
            </w:pPr>
            <w:r w:rsidRPr="00092E98">
              <w:rPr>
                <w:sz w:val="18"/>
                <w:lang w:val="en-GB" w:eastAsia="zh-CN"/>
              </w:rPr>
              <w:t>According to [1] and [</w:t>
            </w:r>
            <w:r w:rsidR="001A3BE9">
              <w:rPr>
                <w:sz w:val="18"/>
                <w:lang w:val="en-GB" w:eastAsia="zh-CN"/>
              </w:rPr>
              <w:t>3</w:t>
            </w:r>
            <w:r w:rsidRPr="00092E98">
              <w:rPr>
                <w:sz w:val="18"/>
                <w:lang w:val="en-GB" w:eastAsia="zh-CN"/>
              </w:rPr>
              <w:t>], the parameters are aligned as follows.</w:t>
            </w:r>
          </w:p>
          <w:tbl>
            <w:tblPr>
              <w:tblStyle w:val="TableGrid"/>
              <w:tblW w:w="9062" w:type="dxa"/>
              <w:tblLook w:val="04A0" w:firstRow="1" w:lastRow="0" w:firstColumn="1" w:lastColumn="0" w:noHBand="0" w:noVBand="1"/>
            </w:tblPr>
            <w:tblGrid>
              <w:gridCol w:w="3116"/>
              <w:gridCol w:w="5946"/>
            </w:tblGrid>
            <w:tr w:rsidR="00F25EFC" w:rsidRPr="00F25EFC" w14:paraId="66A85EEE" w14:textId="77777777" w:rsidTr="00092E98">
              <w:tc>
                <w:tcPr>
                  <w:tcW w:w="3116" w:type="dxa"/>
                </w:tcPr>
                <w:p w14:paraId="149F1BBE" w14:textId="77777777" w:rsidR="00F25EFC" w:rsidRPr="00F25EFC" w:rsidRDefault="00F25EFC" w:rsidP="00F25EFC">
                  <w:pPr>
                    <w:autoSpaceDE/>
                    <w:autoSpaceDN/>
                    <w:adjustRightInd/>
                    <w:snapToGrid/>
                    <w:spacing w:after="0"/>
                    <w:jc w:val="left"/>
                    <w:rPr>
                      <w:rFonts w:eastAsia="等线"/>
                      <w:b/>
                      <w:bCs/>
                      <w:kern w:val="2"/>
                      <w:sz w:val="16"/>
                      <w:szCs w:val="16"/>
                      <w:lang w:eastAsia="zh-CN"/>
                      <w14:ligatures w14:val="standardContextual"/>
                    </w:rPr>
                  </w:pPr>
                  <w:r w:rsidRPr="00F25EFC">
                    <w:rPr>
                      <w:rFonts w:eastAsia="等线"/>
                      <w:b/>
                      <w:bCs/>
                      <w:kern w:val="2"/>
                      <w:sz w:val="16"/>
                      <w:szCs w:val="16"/>
                      <w:lang w:eastAsia="zh-CN"/>
                      <w14:ligatures w14:val="standardContextual"/>
                    </w:rPr>
                    <w:t>Parameter/Configurations</w:t>
                  </w:r>
                </w:p>
              </w:tc>
              <w:tc>
                <w:tcPr>
                  <w:tcW w:w="5946" w:type="dxa"/>
                </w:tcPr>
                <w:p w14:paraId="36F81773" w14:textId="77777777" w:rsidR="00F25EFC" w:rsidRPr="00F25EFC" w:rsidRDefault="00F25EFC" w:rsidP="00F25EFC">
                  <w:pPr>
                    <w:autoSpaceDE/>
                    <w:autoSpaceDN/>
                    <w:adjustRightInd/>
                    <w:snapToGrid/>
                    <w:spacing w:after="0"/>
                    <w:jc w:val="left"/>
                    <w:rPr>
                      <w:rFonts w:eastAsia="等线"/>
                      <w:b/>
                      <w:bCs/>
                      <w:kern w:val="2"/>
                      <w:sz w:val="16"/>
                      <w:szCs w:val="16"/>
                      <w:lang w:eastAsia="zh-CN"/>
                      <w14:ligatures w14:val="standardContextual"/>
                    </w:rPr>
                  </w:pPr>
                  <w:r w:rsidRPr="00F25EFC">
                    <w:rPr>
                      <w:rFonts w:eastAsia="等线"/>
                      <w:b/>
                      <w:bCs/>
                      <w:kern w:val="2"/>
                      <w:sz w:val="16"/>
                      <w:szCs w:val="16"/>
                      <w:lang w:eastAsia="zh-CN"/>
                      <w14:ligatures w14:val="standardContextual"/>
                    </w:rPr>
                    <w:t>Options/Values</w:t>
                  </w:r>
                </w:p>
              </w:tc>
            </w:tr>
            <w:tr w:rsidR="00F25EFC" w:rsidRPr="00F25EFC" w14:paraId="4BA1469B" w14:textId="77777777" w:rsidTr="00092E98">
              <w:tc>
                <w:tcPr>
                  <w:tcW w:w="9062" w:type="dxa"/>
                  <w:gridSpan w:val="2"/>
                </w:tcPr>
                <w:p w14:paraId="644ECD97" w14:textId="77777777" w:rsidR="00F25EFC" w:rsidRPr="00F25EFC" w:rsidRDefault="00F25EFC" w:rsidP="00F25EFC">
                  <w:pPr>
                    <w:autoSpaceDE/>
                    <w:autoSpaceDN/>
                    <w:adjustRightInd/>
                    <w:snapToGrid/>
                    <w:spacing w:after="0"/>
                    <w:jc w:val="left"/>
                    <w:rPr>
                      <w:rFonts w:eastAsia="等线"/>
                      <w:b/>
                      <w:bCs/>
                      <w:kern w:val="2"/>
                      <w:sz w:val="16"/>
                      <w:szCs w:val="16"/>
                      <w:lang w:eastAsia="zh-CN"/>
                      <w14:ligatures w14:val="standardContextual"/>
                    </w:rPr>
                  </w:pPr>
                </w:p>
                <w:p w14:paraId="3E3200BC" w14:textId="77777777" w:rsidR="00F25EFC" w:rsidRPr="00F25EFC" w:rsidRDefault="00F25EFC" w:rsidP="00F25EFC">
                  <w:pPr>
                    <w:autoSpaceDE/>
                    <w:autoSpaceDN/>
                    <w:adjustRightInd/>
                    <w:snapToGrid/>
                    <w:spacing w:after="0"/>
                    <w:jc w:val="left"/>
                    <w:rPr>
                      <w:rFonts w:eastAsia="等线"/>
                      <w:b/>
                      <w:bCs/>
                      <w:kern w:val="2"/>
                      <w:sz w:val="16"/>
                      <w:szCs w:val="16"/>
                      <w:lang w:eastAsia="zh-CN"/>
                      <w14:ligatures w14:val="standardContextual"/>
                    </w:rPr>
                  </w:pPr>
                  <w:r w:rsidRPr="00F25EFC">
                    <w:rPr>
                      <w:rFonts w:eastAsia="等线"/>
                      <w:b/>
                      <w:bCs/>
                      <w:kern w:val="2"/>
                      <w:sz w:val="16"/>
                      <w:szCs w:val="16"/>
                      <w:lang w:eastAsia="zh-CN"/>
                      <w14:ligatures w14:val="standardContextual"/>
                    </w:rPr>
                    <w:t>Channel/data-set related</w:t>
                  </w:r>
                </w:p>
                <w:p w14:paraId="1F52EED6" w14:textId="77777777" w:rsidR="00F25EFC" w:rsidRPr="00F25EFC" w:rsidRDefault="00F25EFC" w:rsidP="00F25EFC">
                  <w:pPr>
                    <w:autoSpaceDE/>
                    <w:autoSpaceDN/>
                    <w:adjustRightInd/>
                    <w:snapToGrid/>
                    <w:spacing w:after="0"/>
                    <w:jc w:val="left"/>
                    <w:rPr>
                      <w:rFonts w:eastAsia="等线"/>
                      <w:kern w:val="2"/>
                      <w:sz w:val="16"/>
                      <w:szCs w:val="16"/>
                      <w:lang w:eastAsia="zh-CN"/>
                      <w14:ligatures w14:val="standardContextual"/>
                    </w:rPr>
                  </w:pPr>
                </w:p>
              </w:tc>
            </w:tr>
            <w:tr w:rsidR="00F25EFC" w:rsidRPr="00F25EFC" w14:paraId="2B0EC284" w14:textId="77777777" w:rsidTr="00092E98">
              <w:trPr>
                <w:trHeight w:val="117"/>
              </w:trPr>
              <w:tc>
                <w:tcPr>
                  <w:tcW w:w="3116" w:type="dxa"/>
                </w:tcPr>
                <w:p w14:paraId="051E915D" w14:textId="77777777" w:rsidR="00F25EFC" w:rsidRPr="00F25EFC" w:rsidRDefault="00F25EFC" w:rsidP="00F25EFC">
                  <w:pPr>
                    <w:autoSpaceDE/>
                    <w:autoSpaceDN/>
                    <w:adjustRightInd/>
                    <w:snapToGrid/>
                    <w:spacing w:after="0"/>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UE antenna element assumptions</w:t>
                  </w:r>
                </w:p>
              </w:tc>
              <w:tc>
                <w:tcPr>
                  <w:tcW w:w="5946" w:type="dxa"/>
                </w:tcPr>
                <w:p w14:paraId="00BB433A" w14:textId="77777777" w:rsidR="00F25EFC" w:rsidRPr="00F25EFC" w:rsidRDefault="00F25EFC" w:rsidP="00F25EFC">
                  <w:pPr>
                    <w:spacing w:after="160" w:line="278" w:lineRule="auto"/>
                    <w:contextualSpacing/>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Ideal omni-directional antenna elements following RAN1 assumptions</w:t>
                  </w:r>
                </w:p>
              </w:tc>
            </w:tr>
            <w:tr w:rsidR="00F25EFC" w:rsidRPr="00F25EFC" w14:paraId="13F8EB77" w14:textId="77777777" w:rsidTr="00092E98">
              <w:trPr>
                <w:trHeight w:val="129"/>
              </w:trPr>
              <w:tc>
                <w:tcPr>
                  <w:tcW w:w="3116" w:type="dxa"/>
                </w:tcPr>
                <w:p w14:paraId="70490F81" w14:textId="77777777" w:rsidR="00F25EFC" w:rsidRPr="00F25EFC" w:rsidRDefault="00F25EFC" w:rsidP="00F25EFC">
                  <w:pPr>
                    <w:autoSpaceDE/>
                    <w:autoSpaceDN/>
                    <w:adjustRightInd/>
                    <w:snapToGrid/>
                    <w:spacing w:after="0"/>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Sub-band channel averaging</w:t>
                  </w:r>
                </w:p>
              </w:tc>
              <w:tc>
                <w:tcPr>
                  <w:tcW w:w="5946" w:type="dxa"/>
                </w:tcPr>
                <w:p w14:paraId="3DE4AD21" w14:textId="77777777" w:rsidR="00F25EFC" w:rsidRPr="00F25EFC" w:rsidRDefault="00F25EFC" w:rsidP="00F25EFC">
                  <w:pPr>
                    <w:autoSpaceDE/>
                    <w:autoSpaceDN/>
                    <w:adjustRightInd/>
                    <w:snapToGrid/>
                    <w:spacing w:after="0" w:line="278" w:lineRule="auto"/>
                    <w:contextualSpacing/>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Average of covariance channel matrices per PRBs in the sub-band</w:t>
                  </w:r>
                </w:p>
                <w:p w14:paraId="08D2A462" w14:textId="77777777" w:rsidR="00F25EFC" w:rsidRPr="00F25EFC" w:rsidRDefault="00F25EFC" w:rsidP="00F25EFC">
                  <w:pPr>
                    <w:numPr>
                      <w:ilvl w:val="1"/>
                      <w:numId w:val="24"/>
                    </w:numPr>
                    <w:spacing w:after="0" w:line="278" w:lineRule="auto"/>
                    <w:ind w:left="720"/>
                    <w:contextualSpacing/>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1 sample per PRB is selected</w:t>
                  </w:r>
                </w:p>
              </w:tc>
            </w:tr>
            <w:tr w:rsidR="00F25EFC" w:rsidRPr="00F25EFC" w14:paraId="2FB71142" w14:textId="77777777" w:rsidTr="00092E98">
              <w:trPr>
                <w:trHeight w:val="217"/>
              </w:trPr>
              <w:tc>
                <w:tcPr>
                  <w:tcW w:w="3116" w:type="dxa"/>
                </w:tcPr>
                <w:p w14:paraId="4F6DFFFB" w14:textId="77777777" w:rsidR="00F25EFC" w:rsidRPr="00F25EFC" w:rsidRDefault="00F25EFC" w:rsidP="00F25EFC">
                  <w:pPr>
                    <w:autoSpaceDE/>
                    <w:autoSpaceDN/>
                    <w:adjustRightInd/>
                    <w:snapToGrid/>
                    <w:spacing w:after="0"/>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Any other pre-processing</w:t>
                  </w:r>
                </w:p>
              </w:tc>
              <w:tc>
                <w:tcPr>
                  <w:tcW w:w="5946" w:type="dxa"/>
                </w:tcPr>
                <w:p w14:paraId="4A023286" w14:textId="77777777" w:rsidR="00F25EFC" w:rsidRPr="00F25EFC" w:rsidRDefault="00F25EFC" w:rsidP="00F25EFC">
                  <w:pPr>
                    <w:autoSpaceDE/>
                    <w:autoSpaceDN/>
                    <w:adjustRightInd/>
                    <w:snapToGrid/>
                    <w:spacing w:after="0" w:line="278" w:lineRule="auto"/>
                    <w:contextualSpacing/>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Apply phase normalization:</w:t>
                  </w:r>
                </w:p>
                <w:p w14:paraId="51591F90" w14:textId="77777777" w:rsidR="00F25EFC" w:rsidRPr="00F25EFC" w:rsidRDefault="00F25EFC" w:rsidP="00F25EFC">
                  <w:pPr>
                    <w:numPr>
                      <w:ilvl w:val="1"/>
                      <w:numId w:val="24"/>
                    </w:numPr>
                    <w:autoSpaceDE/>
                    <w:autoSpaceDN/>
                    <w:adjustRightInd/>
                    <w:snapToGrid/>
                    <w:spacing w:after="0" w:line="278" w:lineRule="auto"/>
                    <w:ind w:left="785"/>
                    <w:contextualSpacing/>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Normalize the phase of all entries of the eigenvector based on the phase of the 1</w:t>
                  </w:r>
                  <w:r w:rsidRPr="00F25EFC">
                    <w:rPr>
                      <w:rFonts w:eastAsia="等线"/>
                      <w:kern w:val="2"/>
                      <w:sz w:val="16"/>
                      <w:szCs w:val="16"/>
                      <w:vertAlign w:val="superscript"/>
                      <w:lang w:eastAsia="zh-CN"/>
                      <w14:ligatures w14:val="standardContextual"/>
                    </w:rPr>
                    <w:t>st</w:t>
                  </w:r>
                  <w:r w:rsidRPr="00F25EFC">
                    <w:rPr>
                      <w:rFonts w:eastAsia="等线"/>
                      <w:kern w:val="2"/>
                      <w:sz w:val="16"/>
                      <w:szCs w:val="16"/>
                      <w:lang w:eastAsia="zh-CN"/>
                      <w14:ligatures w14:val="standardContextual"/>
                    </w:rPr>
                    <w:t xml:space="preserve"> entry of the eigenvector</w:t>
                  </w:r>
                </w:p>
                <w:p w14:paraId="631CABD4" w14:textId="77777777" w:rsidR="00F25EFC" w:rsidRPr="00F25EFC" w:rsidRDefault="00F25EFC" w:rsidP="00F25EFC">
                  <w:pPr>
                    <w:numPr>
                      <w:ilvl w:val="2"/>
                      <w:numId w:val="25"/>
                    </w:numPr>
                    <w:autoSpaceDE/>
                    <w:autoSpaceDN/>
                    <w:adjustRightInd/>
                    <w:snapToGrid/>
                    <w:spacing w:after="0" w:line="278" w:lineRule="auto"/>
                    <w:ind w:left="1505"/>
                    <w:contextualSpacing/>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i.e. the phase of the first value of the eigenvector is 0.</w:t>
                  </w:r>
                </w:p>
                <w:p w14:paraId="5DF8E005" w14:textId="77777777" w:rsidR="00F25EFC" w:rsidRPr="00F25EFC" w:rsidRDefault="00F25EFC" w:rsidP="00F25EFC">
                  <w:pPr>
                    <w:numPr>
                      <w:ilvl w:val="0"/>
                      <w:numId w:val="25"/>
                    </w:numPr>
                    <w:spacing w:after="0" w:line="278" w:lineRule="auto"/>
                    <w:ind w:left="65"/>
                    <w:contextualSpacing/>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L2 norm of the eigenvector is equal to 1.</w:t>
                  </w:r>
                </w:p>
              </w:tc>
            </w:tr>
            <w:tr w:rsidR="00F25EFC" w:rsidRPr="00F25EFC" w14:paraId="6C2A0BC0" w14:textId="77777777" w:rsidTr="00092E98">
              <w:trPr>
                <w:trHeight w:val="129"/>
              </w:trPr>
              <w:tc>
                <w:tcPr>
                  <w:tcW w:w="3116" w:type="dxa"/>
                </w:tcPr>
                <w:p w14:paraId="1D1DEAF8" w14:textId="77777777" w:rsidR="00F25EFC" w:rsidRPr="00F25EFC" w:rsidRDefault="00F25EFC" w:rsidP="00F25EFC">
                  <w:pPr>
                    <w:autoSpaceDE/>
                    <w:autoSpaceDN/>
                    <w:adjustRightInd/>
                    <w:snapToGrid/>
                    <w:spacing w:after="0"/>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Data collection assumptions</w:t>
                  </w:r>
                </w:p>
              </w:tc>
              <w:tc>
                <w:tcPr>
                  <w:tcW w:w="5946" w:type="dxa"/>
                </w:tcPr>
                <w:p w14:paraId="1FCBE557" w14:textId="77777777" w:rsidR="00F25EFC" w:rsidRPr="00F25EFC" w:rsidRDefault="00F25EFC" w:rsidP="00F25EFC">
                  <w:pPr>
                    <w:spacing w:after="0" w:line="278" w:lineRule="auto"/>
                    <w:contextualSpacing/>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Strive to ensure that the samples are decorrelated, especially when collected from the same UEs.</w:t>
                  </w:r>
                </w:p>
              </w:tc>
            </w:tr>
            <w:tr w:rsidR="00F25EFC" w:rsidRPr="00F25EFC" w14:paraId="2FD41ABF" w14:textId="77777777" w:rsidTr="00092E98">
              <w:trPr>
                <w:trHeight w:val="87"/>
              </w:trPr>
              <w:tc>
                <w:tcPr>
                  <w:tcW w:w="3116" w:type="dxa"/>
                </w:tcPr>
                <w:p w14:paraId="2411BA17" w14:textId="77777777" w:rsidR="00F25EFC" w:rsidRPr="00F25EFC" w:rsidRDefault="00F25EFC" w:rsidP="00F25EFC">
                  <w:pPr>
                    <w:autoSpaceDE/>
                    <w:autoSpaceDN/>
                    <w:adjustRightInd/>
                    <w:snapToGrid/>
                    <w:spacing w:after="0"/>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Training dataset size</w:t>
                  </w:r>
                </w:p>
              </w:tc>
              <w:tc>
                <w:tcPr>
                  <w:tcW w:w="5946" w:type="dxa"/>
                </w:tcPr>
                <w:p w14:paraId="571CC937" w14:textId="77777777" w:rsidR="00F25EFC" w:rsidRPr="00F25EFC" w:rsidRDefault="00F25EFC" w:rsidP="00F25EFC">
                  <w:pPr>
                    <w:autoSpaceDE/>
                    <w:autoSpaceDN/>
                    <w:adjustRightInd/>
                    <w:snapToGrid/>
                    <w:spacing w:after="0" w:line="278" w:lineRule="auto"/>
                    <w:contextualSpacing/>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Aim to use the dataset around 600K.</w:t>
                  </w:r>
                </w:p>
                <w:p w14:paraId="06601A0D" w14:textId="77777777" w:rsidR="00F25EFC" w:rsidRPr="00F25EFC" w:rsidRDefault="00F25EFC" w:rsidP="00F25EFC">
                  <w:pPr>
                    <w:spacing w:after="0" w:line="278" w:lineRule="auto"/>
                    <w:contextualSpacing/>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At least 100K sample to be used.</w:t>
                  </w:r>
                </w:p>
              </w:tc>
            </w:tr>
            <w:tr w:rsidR="00F25EFC" w:rsidRPr="00F25EFC" w14:paraId="3E653391" w14:textId="77777777" w:rsidTr="00092E98">
              <w:tc>
                <w:tcPr>
                  <w:tcW w:w="3116" w:type="dxa"/>
                </w:tcPr>
                <w:p w14:paraId="7712E9CD" w14:textId="77777777" w:rsidR="00F25EFC" w:rsidRPr="00F25EFC" w:rsidRDefault="00F25EFC" w:rsidP="00F25EFC">
                  <w:pPr>
                    <w:autoSpaceDE/>
                    <w:autoSpaceDN/>
                    <w:adjustRightInd/>
                    <w:snapToGrid/>
                    <w:spacing w:after="0"/>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Dataset quantization</w:t>
                  </w:r>
                </w:p>
              </w:tc>
              <w:tc>
                <w:tcPr>
                  <w:tcW w:w="5946" w:type="dxa"/>
                </w:tcPr>
                <w:p w14:paraId="2BA04433" w14:textId="77777777" w:rsidR="00F25EFC" w:rsidRPr="00F25EFC" w:rsidRDefault="00F25EFC" w:rsidP="00F25EFC">
                  <w:pPr>
                    <w:autoSpaceDE/>
                    <w:autoSpaceDN/>
                    <w:adjustRightInd/>
                    <w:snapToGrid/>
                    <w:spacing w:after="0"/>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Float32</w:t>
                  </w:r>
                </w:p>
              </w:tc>
            </w:tr>
            <w:tr w:rsidR="00F25EFC" w:rsidRPr="00F25EFC" w14:paraId="3DBFAAAE" w14:textId="77777777" w:rsidTr="00092E98">
              <w:trPr>
                <w:trHeight w:val="55"/>
              </w:trPr>
              <w:tc>
                <w:tcPr>
                  <w:tcW w:w="3116" w:type="dxa"/>
                </w:tcPr>
                <w:p w14:paraId="4B780FC0" w14:textId="77777777" w:rsidR="00F25EFC" w:rsidRPr="00F25EFC" w:rsidRDefault="00F25EFC" w:rsidP="00F25EFC">
                  <w:pPr>
                    <w:autoSpaceDE/>
                    <w:autoSpaceDN/>
                    <w:adjustRightInd/>
                    <w:snapToGrid/>
                    <w:spacing w:after="0"/>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Other data-set characteristics/statistics</w:t>
                  </w:r>
                </w:p>
              </w:tc>
              <w:tc>
                <w:tcPr>
                  <w:tcW w:w="5946" w:type="dxa"/>
                </w:tcPr>
                <w:p w14:paraId="58011CEE" w14:textId="77777777" w:rsidR="00F25EFC" w:rsidRPr="00F25EFC" w:rsidRDefault="00F25EFC" w:rsidP="00F25EFC">
                  <w:pPr>
                    <w:autoSpaceDE/>
                    <w:autoSpaceDN/>
                    <w:adjustRightInd/>
                    <w:snapToGrid/>
                    <w:spacing w:after="0"/>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Companies to propose</w:t>
                  </w:r>
                </w:p>
              </w:tc>
            </w:tr>
            <w:tr w:rsidR="00F25EFC" w:rsidRPr="00F25EFC" w14:paraId="20C8DFA1" w14:textId="77777777" w:rsidTr="00092E98">
              <w:tc>
                <w:tcPr>
                  <w:tcW w:w="9062" w:type="dxa"/>
                  <w:gridSpan w:val="2"/>
                </w:tcPr>
                <w:p w14:paraId="7D03B557" w14:textId="77777777" w:rsidR="00F25EFC" w:rsidRPr="00F25EFC" w:rsidRDefault="00F25EFC" w:rsidP="00F25EFC">
                  <w:pPr>
                    <w:autoSpaceDE/>
                    <w:autoSpaceDN/>
                    <w:adjustRightInd/>
                    <w:snapToGrid/>
                    <w:spacing w:after="0"/>
                    <w:jc w:val="left"/>
                    <w:rPr>
                      <w:rFonts w:eastAsia="等线"/>
                      <w:b/>
                      <w:bCs/>
                      <w:kern w:val="2"/>
                      <w:sz w:val="16"/>
                      <w:szCs w:val="16"/>
                      <w:lang w:eastAsia="zh-CN"/>
                      <w14:ligatures w14:val="standardContextual"/>
                    </w:rPr>
                  </w:pPr>
                </w:p>
                <w:p w14:paraId="1250CC89" w14:textId="77777777" w:rsidR="00F25EFC" w:rsidRPr="00F25EFC" w:rsidRDefault="00F25EFC" w:rsidP="00F25EFC">
                  <w:pPr>
                    <w:autoSpaceDE/>
                    <w:autoSpaceDN/>
                    <w:adjustRightInd/>
                    <w:snapToGrid/>
                    <w:spacing w:after="0"/>
                    <w:jc w:val="left"/>
                    <w:rPr>
                      <w:rFonts w:eastAsia="等线"/>
                      <w:b/>
                      <w:bCs/>
                      <w:kern w:val="2"/>
                      <w:sz w:val="16"/>
                      <w:szCs w:val="16"/>
                      <w:lang w:eastAsia="zh-CN"/>
                      <w14:ligatures w14:val="standardContextual"/>
                    </w:rPr>
                  </w:pPr>
                  <w:r w:rsidRPr="00F25EFC">
                    <w:rPr>
                      <w:rFonts w:eastAsia="等线"/>
                      <w:b/>
                      <w:bCs/>
                      <w:kern w:val="2"/>
                      <w:sz w:val="16"/>
                      <w:szCs w:val="16"/>
                      <w:lang w:eastAsia="zh-CN"/>
                      <w14:ligatures w14:val="standardContextual"/>
                    </w:rPr>
                    <w:t>Model-related</w:t>
                  </w:r>
                </w:p>
                <w:p w14:paraId="40C3560C" w14:textId="77777777" w:rsidR="00F25EFC" w:rsidRPr="00F25EFC" w:rsidRDefault="00F25EFC" w:rsidP="00F25EFC">
                  <w:pPr>
                    <w:autoSpaceDE/>
                    <w:autoSpaceDN/>
                    <w:adjustRightInd/>
                    <w:snapToGrid/>
                    <w:spacing w:after="0"/>
                    <w:jc w:val="left"/>
                    <w:rPr>
                      <w:rFonts w:eastAsia="等线"/>
                      <w:kern w:val="2"/>
                      <w:sz w:val="16"/>
                      <w:szCs w:val="16"/>
                      <w:lang w:eastAsia="zh-CN"/>
                      <w14:ligatures w14:val="standardContextual"/>
                    </w:rPr>
                  </w:pPr>
                </w:p>
              </w:tc>
            </w:tr>
            <w:tr w:rsidR="00F25EFC" w:rsidRPr="00F25EFC" w14:paraId="3BC83073" w14:textId="77777777" w:rsidTr="00092E98">
              <w:trPr>
                <w:trHeight w:val="322"/>
              </w:trPr>
              <w:tc>
                <w:tcPr>
                  <w:tcW w:w="3116" w:type="dxa"/>
                </w:tcPr>
                <w:p w14:paraId="5537F216" w14:textId="77777777" w:rsidR="00F25EFC" w:rsidRPr="00F25EFC" w:rsidRDefault="00F25EFC" w:rsidP="00F25EFC">
                  <w:pPr>
                    <w:autoSpaceDE/>
                    <w:autoSpaceDN/>
                    <w:adjustRightInd/>
                    <w:snapToGrid/>
                    <w:spacing w:after="0"/>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Quantization of encoder output</w:t>
                  </w:r>
                </w:p>
              </w:tc>
              <w:tc>
                <w:tcPr>
                  <w:tcW w:w="5946" w:type="dxa"/>
                </w:tcPr>
                <w:p w14:paraId="5E4F2496" w14:textId="77777777" w:rsidR="00F25EFC" w:rsidRPr="00F25EFC" w:rsidRDefault="00F25EFC" w:rsidP="00F25EFC">
                  <w:pPr>
                    <w:numPr>
                      <w:ilvl w:val="0"/>
                      <w:numId w:val="27"/>
                    </w:numPr>
                    <w:autoSpaceDE/>
                    <w:autoSpaceDN/>
                    <w:adjustRightInd/>
                    <w:snapToGrid/>
                    <w:spacing w:after="0" w:line="278" w:lineRule="auto"/>
                    <w:contextualSpacing/>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Report results without quantization of the FC layer outputs for validation purposes only, i.e., float32 is sent in CSI report</w:t>
                  </w:r>
                </w:p>
                <w:p w14:paraId="1D3B6C3B" w14:textId="77777777" w:rsidR="00F25EFC" w:rsidRPr="00F25EFC" w:rsidRDefault="00F25EFC" w:rsidP="00F25EFC">
                  <w:pPr>
                    <w:numPr>
                      <w:ilvl w:val="0"/>
                      <w:numId w:val="27"/>
                    </w:numPr>
                    <w:autoSpaceDE/>
                    <w:autoSpaceDN/>
                    <w:adjustRightInd/>
                    <w:snapToGrid/>
                    <w:spacing w:after="0" w:line="278" w:lineRule="auto"/>
                    <w:contextualSpacing/>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Companies still need to report quantization results:</w:t>
                  </w:r>
                </w:p>
                <w:p w14:paraId="0BB3CFD4" w14:textId="77777777" w:rsidR="00F25EFC" w:rsidRPr="00F25EFC" w:rsidRDefault="00F25EFC" w:rsidP="00F25EFC">
                  <w:pPr>
                    <w:numPr>
                      <w:ilvl w:val="1"/>
                      <w:numId w:val="25"/>
                    </w:numPr>
                    <w:autoSpaceDE/>
                    <w:autoSpaceDN/>
                    <w:adjustRightInd/>
                    <w:snapToGrid/>
                    <w:spacing w:after="0" w:line="278" w:lineRule="auto"/>
                    <w:contextualSpacing/>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Companies to report whether/how quantization aware training is implemented (e.g., how quantization is treated at back propagation)</w:t>
                  </w:r>
                </w:p>
                <w:p w14:paraId="0C38BAEE" w14:textId="77777777" w:rsidR="00F25EFC" w:rsidRPr="00F25EFC" w:rsidRDefault="00F25EFC" w:rsidP="00F25EFC">
                  <w:pPr>
                    <w:numPr>
                      <w:ilvl w:val="2"/>
                      <w:numId w:val="25"/>
                    </w:numPr>
                    <w:autoSpaceDE/>
                    <w:autoSpaceDN/>
                    <w:adjustRightInd/>
                    <w:snapToGrid/>
                    <w:spacing w:after="0" w:line="278" w:lineRule="auto"/>
                    <w:contextualSpacing/>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Companies can try quantization aware training with bypassing of the quantization in back propagation</w:t>
                  </w:r>
                </w:p>
                <w:p w14:paraId="7767F7CD" w14:textId="77777777" w:rsidR="00F25EFC" w:rsidRPr="00F25EFC" w:rsidRDefault="00F25EFC" w:rsidP="00F25EFC">
                  <w:pPr>
                    <w:numPr>
                      <w:ilvl w:val="1"/>
                      <w:numId w:val="25"/>
                    </w:numPr>
                    <w:autoSpaceDE/>
                    <w:autoSpaceDN/>
                    <w:adjustRightInd/>
                    <w:snapToGrid/>
                    <w:spacing w:after="0" w:line="278" w:lineRule="auto"/>
                    <w:contextualSpacing/>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Quantization options, companies to provide the details:</w:t>
                  </w:r>
                </w:p>
                <w:p w14:paraId="6A9A6E47" w14:textId="77777777" w:rsidR="00F25EFC" w:rsidRPr="00F25EFC" w:rsidRDefault="00F25EFC" w:rsidP="00F25EFC">
                  <w:pPr>
                    <w:numPr>
                      <w:ilvl w:val="2"/>
                      <w:numId w:val="25"/>
                    </w:numPr>
                    <w:autoSpaceDE/>
                    <w:autoSpaceDN/>
                    <w:adjustRightInd/>
                    <w:snapToGrid/>
                    <w:spacing w:after="0" w:line="278" w:lineRule="auto"/>
                    <w:contextualSpacing/>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 xml:space="preserve">Fixed </w:t>
                  </w:r>
                  <w:proofErr w:type="spellStart"/>
                  <w:r w:rsidRPr="00F25EFC">
                    <w:rPr>
                      <w:rFonts w:eastAsia="等线"/>
                      <w:kern w:val="2"/>
                      <w:sz w:val="16"/>
                      <w:szCs w:val="16"/>
                      <w:lang w:eastAsia="zh-CN"/>
                      <w14:ligatures w14:val="standardContextual"/>
                    </w:rPr>
                    <w:t>unform</w:t>
                  </w:r>
                  <w:proofErr w:type="spellEnd"/>
                  <w:r w:rsidRPr="00F25EFC">
                    <w:rPr>
                      <w:rFonts w:eastAsia="等线"/>
                      <w:kern w:val="2"/>
                      <w:sz w:val="16"/>
                      <w:szCs w:val="16"/>
                      <w:lang w:eastAsia="zh-CN"/>
                      <w14:ligatures w14:val="standardContextual"/>
                    </w:rPr>
                    <w:t xml:space="preserve"> quantization with equal ranges</w:t>
                  </w:r>
                </w:p>
                <w:p w14:paraId="41858EE8" w14:textId="77777777" w:rsidR="00F25EFC" w:rsidRPr="00F25EFC" w:rsidRDefault="00F25EFC" w:rsidP="00F25EFC">
                  <w:pPr>
                    <w:numPr>
                      <w:ilvl w:val="2"/>
                      <w:numId w:val="25"/>
                    </w:numPr>
                    <w:spacing w:after="0" w:line="278" w:lineRule="auto"/>
                    <w:contextualSpacing/>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Trainable quantization</w:t>
                  </w:r>
                </w:p>
              </w:tc>
            </w:tr>
            <w:tr w:rsidR="00F25EFC" w:rsidRPr="00F25EFC" w14:paraId="32561C00" w14:textId="77777777" w:rsidTr="00092E98">
              <w:trPr>
                <w:trHeight w:val="157"/>
              </w:trPr>
              <w:tc>
                <w:tcPr>
                  <w:tcW w:w="3116" w:type="dxa"/>
                </w:tcPr>
                <w:p w14:paraId="09F78146" w14:textId="77777777" w:rsidR="00F25EFC" w:rsidRPr="00F25EFC" w:rsidRDefault="00F25EFC" w:rsidP="00F25EFC">
                  <w:pPr>
                    <w:autoSpaceDE/>
                    <w:autoSpaceDN/>
                    <w:adjustRightInd/>
                    <w:snapToGrid/>
                    <w:spacing w:after="0"/>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Normalization before quantization in the encoder</w:t>
                  </w:r>
                </w:p>
              </w:tc>
              <w:tc>
                <w:tcPr>
                  <w:tcW w:w="5946" w:type="dxa"/>
                </w:tcPr>
                <w:p w14:paraId="77271791" w14:textId="77777777" w:rsidR="00F25EFC" w:rsidRPr="00F25EFC" w:rsidRDefault="00F25EFC" w:rsidP="00F25EFC">
                  <w:pPr>
                    <w:numPr>
                      <w:ilvl w:val="0"/>
                      <w:numId w:val="25"/>
                    </w:numPr>
                    <w:autoSpaceDE/>
                    <w:autoSpaceDN/>
                    <w:adjustRightInd/>
                    <w:snapToGrid/>
                    <w:spacing w:after="0" w:line="278" w:lineRule="auto"/>
                    <w:contextualSpacing/>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For the results with quantization, to use a sigmoid function in the encoder for normalization</w:t>
                  </w:r>
                </w:p>
                <w:p w14:paraId="31C01E45" w14:textId="77777777" w:rsidR="00F25EFC" w:rsidRPr="00F25EFC" w:rsidRDefault="00F25EFC" w:rsidP="00F25EFC">
                  <w:pPr>
                    <w:numPr>
                      <w:ilvl w:val="1"/>
                      <w:numId w:val="25"/>
                    </w:numPr>
                    <w:spacing w:after="0" w:line="278" w:lineRule="auto"/>
                    <w:contextualSpacing/>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Sigmoid in the decoder is optional.</w:t>
                  </w:r>
                </w:p>
              </w:tc>
            </w:tr>
            <w:tr w:rsidR="00F25EFC" w:rsidRPr="00F25EFC" w14:paraId="353E3BEC" w14:textId="77777777" w:rsidTr="00092E98">
              <w:trPr>
                <w:trHeight w:val="99"/>
              </w:trPr>
              <w:tc>
                <w:tcPr>
                  <w:tcW w:w="3116" w:type="dxa"/>
                </w:tcPr>
                <w:p w14:paraId="2C7D0B29" w14:textId="77777777" w:rsidR="00F25EFC" w:rsidRPr="00F25EFC" w:rsidRDefault="00F25EFC" w:rsidP="00F25EFC">
                  <w:pPr>
                    <w:autoSpaceDE/>
                    <w:autoSpaceDN/>
                    <w:adjustRightInd/>
                    <w:snapToGrid/>
                    <w:spacing w:after="0"/>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lastRenderedPageBreak/>
                    <w:t>Use and configuration of drop-out</w:t>
                  </w:r>
                </w:p>
              </w:tc>
              <w:tc>
                <w:tcPr>
                  <w:tcW w:w="5946" w:type="dxa"/>
                </w:tcPr>
                <w:p w14:paraId="5421F198" w14:textId="77777777" w:rsidR="00F25EFC" w:rsidRPr="00F25EFC" w:rsidRDefault="00F25EFC" w:rsidP="00F25EFC">
                  <w:pPr>
                    <w:spacing w:after="0" w:line="278" w:lineRule="auto"/>
                    <w:contextualSpacing/>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Not to use drop-out layers</w:t>
                  </w:r>
                </w:p>
              </w:tc>
            </w:tr>
            <w:tr w:rsidR="00F25EFC" w:rsidRPr="00F25EFC" w14:paraId="00E2CF69" w14:textId="77777777" w:rsidTr="00092E98">
              <w:trPr>
                <w:trHeight w:val="99"/>
              </w:trPr>
              <w:tc>
                <w:tcPr>
                  <w:tcW w:w="3116" w:type="dxa"/>
                </w:tcPr>
                <w:p w14:paraId="2F8D8F32" w14:textId="77777777" w:rsidR="00F25EFC" w:rsidRPr="00F25EFC" w:rsidRDefault="00F25EFC" w:rsidP="00F25EFC">
                  <w:pPr>
                    <w:autoSpaceDE/>
                    <w:autoSpaceDN/>
                    <w:adjustRightInd/>
                    <w:snapToGrid/>
                    <w:spacing w:after="0"/>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Training loss function, use of regularization</w:t>
                  </w:r>
                </w:p>
              </w:tc>
              <w:tc>
                <w:tcPr>
                  <w:tcW w:w="5946" w:type="dxa"/>
                </w:tcPr>
                <w:p w14:paraId="64BB4F6C" w14:textId="77777777" w:rsidR="00F25EFC" w:rsidRPr="00F25EFC" w:rsidRDefault="00F25EFC" w:rsidP="00F25EFC">
                  <w:pPr>
                    <w:spacing w:after="0" w:line="278" w:lineRule="auto"/>
                    <w:contextualSpacing/>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Use (1-SGCS) as loss function as reference</w:t>
                  </w:r>
                </w:p>
              </w:tc>
            </w:tr>
            <w:tr w:rsidR="00F25EFC" w:rsidRPr="00F25EFC" w14:paraId="381B9FCA" w14:textId="77777777" w:rsidTr="00092E98">
              <w:trPr>
                <w:trHeight w:val="99"/>
              </w:trPr>
              <w:tc>
                <w:tcPr>
                  <w:tcW w:w="3116" w:type="dxa"/>
                </w:tcPr>
                <w:p w14:paraId="183B9536" w14:textId="77777777" w:rsidR="00F25EFC" w:rsidRPr="00F25EFC" w:rsidRDefault="00F25EFC" w:rsidP="00F25EFC">
                  <w:pPr>
                    <w:autoSpaceDE/>
                    <w:autoSpaceDN/>
                    <w:adjustRightInd/>
                    <w:snapToGrid/>
                    <w:spacing w:after="0"/>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Optimizer</w:t>
                  </w:r>
                </w:p>
              </w:tc>
              <w:tc>
                <w:tcPr>
                  <w:tcW w:w="5946" w:type="dxa"/>
                </w:tcPr>
                <w:p w14:paraId="40D7F696" w14:textId="77777777" w:rsidR="00F25EFC" w:rsidRPr="00F25EFC" w:rsidRDefault="00F25EFC" w:rsidP="00F25EFC">
                  <w:pPr>
                    <w:spacing w:after="0" w:line="278" w:lineRule="auto"/>
                    <w:contextualSpacing/>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Use Adam</w:t>
                  </w:r>
                </w:p>
              </w:tc>
            </w:tr>
            <w:tr w:rsidR="00F25EFC" w:rsidRPr="00F25EFC" w14:paraId="62AE6021" w14:textId="77777777" w:rsidTr="00092E98">
              <w:trPr>
                <w:trHeight w:val="99"/>
              </w:trPr>
              <w:tc>
                <w:tcPr>
                  <w:tcW w:w="3116" w:type="dxa"/>
                </w:tcPr>
                <w:p w14:paraId="16CDC886" w14:textId="77777777" w:rsidR="00F25EFC" w:rsidRPr="00F25EFC" w:rsidRDefault="00F25EFC" w:rsidP="00F25EFC">
                  <w:pPr>
                    <w:autoSpaceDE/>
                    <w:autoSpaceDN/>
                    <w:adjustRightInd/>
                    <w:snapToGrid/>
                    <w:spacing w:after="0"/>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Learning rate</w:t>
                  </w:r>
                </w:p>
              </w:tc>
              <w:tc>
                <w:tcPr>
                  <w:tcW w:w="5946" w:type="dxa"/>
                </w:tcPr>
                <w:p w14:paraId="6F9282BC" w14:textId="77777777" w:rsidR="00F25EFC" w:rsidRPr="00F25EFC" w:rsidRDefault="00F25EFC" w:rsidP="00F25EFC">
                  <w:pPr>
                    <w:spacing w:after="0" w:line="278" w:lineRule="auto"/>
                    <w:contextualSpacing/>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 xml:space="preserve">Fixed learning rate of 10^-4 </w:t>
                  </w:r>
                </w:p>
              </w:tc>
            </w:tr>
            <w:tr w:rsidR="00F25EFC" w:rsidRPr="00F25EFC" w14:paraId="435F6EA5" w14:textId="77777777" w:rsidTr="00092E98">
              <w:trPr>
                <w:trHeight w:val="99"/>
              </w:trPr>
              <w:tc>
                <w:tcPr>
                  <w:tcW w:w="3116" w:type="dxa"/>
                </w:tcPr>
                <w:p w14:paraId="56AAB950" w14:textId="77777777" w:rsidR="00F25EFC" w:rsidRPr="00F25EFC" w:rsidRDefault="00F25EFC" w:rsidP="00F25EFC">
                  <w:pPr>
                    <w:autoSpaceDE/>
                    <w:autoSpaceDN/>
                    <w:adjustRightInd/>
                    <w:snapToGrid/>
                    <w:spacing w:after="0"/>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Batch size</w:t>
                  </w:r>
                </w:p>
              </w:tc>
              <w:tc>
                <w:tcPr>
                  <w:tcW w:w="5946" w:type="dxa"/>
                </w:tcPr>
                <w:p w14:paraId="6E941E68" w14:textId="77777777" w:rsidR="00F25EFC" w:rsidRPr="00F25EFC" w:rsidRDefault="00F25EFC" w:rsidP="00F25EFC">
                  <w:pPr>
                    <w:spacing w:after="0" w:line="278" w:lineRule="auto"/>
                    <w:contextualSpacing/>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256</w:t>
                  </w:r>
                </w:p>
              </w:tc>
            </w:tr>
            <w:tr w:rsidR="00F25EFC" w:rsidRPr="00F25EFC" w14:paraId="63D22D52" w14:textId="77777777" w:rsidTr="00092E98">
              <w:trPr>
                <w:trHeight w:val="99"/>
              </w:trPr>
              <w:tc>
                <w:tcPr>
                  <w:tcW w:w="3116" w:type="dxa"/>
                </w:tcPr>
                <w:p w14:paraId="3F249B50" w14:textId="77777777" w:rsidR="00F25EFC" w:rsidRPr="00F25EFC" w:rsidRDefault="00F25EFC" w:rsidP="00F25EFC">
                  <w:pPr>
                    <w:autoSpaceDE/>
                    <w:autoSpaceDN/>
                    <w:adjustRightInd/>
                    <w:snapToGrid/>
                    <w:spacing w:after="0"/>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(Max) Number of epochs</w:t>
                  </w:r>
                </w:p>
              </w:tc>
              <w:tc>
                <w:tcPr>
                  <w:tcW w:w="5946" w:type="dxa"/>
                </w:tcPr>
                <w:p w14:paraId="7A673110" w14:textId="77777777" w:rsidR="00F25EFC" w:rsidRPr="00F25EFC" w:rsidRDefault="00F25EFC" w:rsidP="00F25EFC">
                  <w:pPr>
                    <w:spacing w:after="0" w:line="278" w:lineRule="auto"/>
                    <w:contextualSpacing/>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150 epochs</w:t>
                  </w:r>
                </w:p>
              </w:tc>
            </w:tr>
            <w:tr w:rsidR="00F25EFC" w:rsidRPr="00F25EFC" w14:paraId="310DF529" w14:textId="77777777" w:rsidTr="00092E98">
              <w:trPr>
                <w:trHeight w:val="99"/>
              </w:trPr>
              <w:tc>
                <w:tcPr>
                  <w:tcW w:w="3116" w:type="dxa"/>
                </w:tcPr>
                <w:p w14:paraId="11217C08" w14:textId="77777777" w:rsidR="00F25EFC" w:rsidRPr="00F25EFC" w:rsidRDefault="00F25EFC" w:rsidP="00F25EFC">
                  <w:pPr>
                    <w:autoSpaceDE/>
                    <w:autoSpaceDN/>
                    <w:adjustRightInd/>
                    <w:snapToGrid/>
                    <w:spacing w:after="0"/>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Stopping criteria</w:t>
                  </w:r>
                </w:p>
              </w:tc>
              <w:tc>
                <w:tcPr>
                  <w:tcW w:w="5946" w:type="dxa"/>
                </w:tcPr>
                <w:p w14:paraId="4C9FFF32" w14:textId="77777777" w:rsidR="00F25EFC" w:rsidRPr="00F25EFC" w:rsidRDefault="00F25EFC" w:rsidP="00F25EFC">
                  <w:pPr>
                    <w:autoSpaceDE/>
                    <w:autoSpaceDN/>
                    <w:adjustRightInd/>
                    <w:snapToGrid/>
                    <w:spacing w:after="160" w:line="278" w:lineRule="auto"/>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No improvement over 25 epochs.</w:t>
                  </w:r>
                </w:p>
              </w:tc>
            </w:tr>
            <w:tr w:rsidR="00F25EFC" w:rsidRPr="00F25EFC" w14:paraId="241E7AE1" w14:textId="77777777" w:rsidTr="00092E98">
              <w:trPr>
                <w:trHeight w:val="57"/>
              </w:trPr>
              <w:tc>
                <w:tcPr>
                  <w:tcW w:w="3116" w:type="dxa"/>
                </w:tcPr>
                <w:p w14:paraId="7F82F11E" w14:textId="77777777" w:rsidR="00F25EFC" w:rsidRPr="00F25EFC" w:rsidRDefault="00F25EFC" w:rsidP="00F25EFC">
                  <w:pPr>
                    <w:autoSpaceDE/>
                    <w:autoSpaceDN/>
                    <w:adjustRightInd/>
                    <w:snapToGrid/>
                    <w:spacing w:after="0"/>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Weight initialization</w:t>
                  </w:r>
                </w:p>
              </w:tc>
              <w:tc>
                <w:tcPr>
                  <w:tcW w:w="5946" w:type="dxa"/>
                </w:tcPr>
                <w:p w14:paraId="5D691A30" w14:textId="77777777" w:rsidR="00F25EFC" w:rsidRPr="00F25EFC" w:rsidRDefault="00F25EFC" w:rsidP="00F25EFC">
                  <w:pPr>
                    <w:spacing w:after="0" w:line="278" w:lineRule="auto"/>
                    <w:contextualSpacing/>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Default</w:t>
                  </w:r>
                </w:p>
              </w:tc>
            </w:tr>
            <w:tr w:rsidR="00F25EFC" w:rsidRPr="00F25EFC" w14:paraId="3FE1EF3D" w14:textId="77777777" w:rsidTr="00092E98">
              <w:tc>
                <w:tcPr>
                  <w:tcW w:w="3116" w:type="dxa"/>
                </w:tcPr>
                <w:p w14:paraId="405CE29B" w14:textId="77777777" w:rsidR="00F25EFC" w:rsidRPr="00F25EFC" w:rsidRDefault="00F25EFC" w:rsidP="00F25EFC">
                  <w:pPr>
                    <w:autoSpaceDE/>
                    <w:autoSpaceDN/>
                    <w:adjustRightInd/>
                    <w:snapToGrid/>
                    <w:spacing w:after="0"/>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Kernel Parameters:</w:t>
                  </w:r>
                </w:p>
                <w:p w14:paraId="466E181E" w14:textId="77777777" w:rsidR="00F25EFC" w:rsidRPr="00F25EFC" w:rsidRDefault="00F25EFC" w:rsidP="00F25EFC">
                  <w:pPr>
                    <w:numPr>
                      <w:ilvl w:val="0"/>
                      <w:numId w:val="22"/>
                    </w:numPr>
                    <w:autoSpaceDE/>
                    <w:autoSpaceDN/>
                    <w:adjustRightInd/>
                    <w:snapToGrid/>
                    <w:spacing w:after="160" w:line="278" w:lineRule="auto"/>
                    <w:contextualSpacing/>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Dilation</w:t>
                  </w:r>
                </w:p>
                <w:p w14:paraId="08A01F81" w14:textId="77777777" w:rsidR="00F25EFC" w:rsidRPr="00F25EFC" w:rsidRDefault="00F25EFC" w:rsidP="00F25EFC">
                  <w:pPr>
                    <w:numPr>
                      <w:ilvl w:val="0"/>
                      <w:numId w:val="22"/>
                    </w:numPr>
                    <w:autoSpaceDE/>
                    <w:autoSpaceDN/>
                    <w:adjustRightInd/>
                    <w:snapToGrid/>
                    <w:spacing w:after="160" w:line="278" w:lineRule="auto"/>
                    <w:contextualSpacing/>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Padding Type</w:t>
                  </w:r>
                </w:p>
                <w:p w14:paraId="01E53ADC" w14:textId="77777777" w:rsidR="00F25EFC" w:rsidRPr="00F25EFC" w:rsidRDefault="00F25EFC" w:rsidP="00F25EFC">
                  <w:pPr>
                    <w:autoSpaceDE/>
                    <w:autoSpaceDN/>
                    <w:adjustRightInd/>
                    <w:snapToGrid/>
                    <w:spacing w:after="0"/>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The value of groups (VG)</w:t>
                  </w:r>
                </w:p>
              </w:tc>
              <w:tc>
                <w:tcPr>
                  <w:tcW w:w="5946" w:type="dxa"/>
                </w:tcPr>
                <w:p w14:paraId="520FB6BA" w14:textId="77777777" w:rsidR="00F25EFC" w:rsidRPr="00F25EFC" w:rsidRDefault="00F25EFC" w:rsidP="00F25EFC">
                  <w:pPr>
                    <w:autoSpaceDE/>
                    <w:autoSpaceDN/>
                    <w:adjustRightInd/>
                    <w:snapToGrid/>
                    <w:spacing w:after="0"/>
                    <w:jc w:val="left"/>
                    <w:rPr>
                      <w:rFonts w:eastAsia="等线"/>
                      <w:kern w:val="2"/>
                      <w:sz w:val="16"/>
                      <w:szCs w:val="16"/>
                      <w:lang w:eastAsia="zh-CN"/>
                      <w14:ligatures w14:val="standardContextual"/>
                    </w:rPr>
                  </w:pPr>
                  <w:r w:rsidRPr="00F25EFC">
                    <w:rPr>
                      <w:rFonts w:eastAsia="等线"/>
                      <w:kern w:val="2"/>
                      <w:sz w:val="16"/>
                      <w:szCs w:val="16"/>
                      <w:lang w:eastAsia="zh-CN"/>
                      <w14:ligatures w14:val="standardContextual"/>
                    </w:rPr>
                    <w:t>Default</w:t>
                  </w:r>
                </w:p>
              </w:tc>
            </w:tr>
          </w:tbl>
          <w:p w14:paraId="1C4E11F4" w14:textId="5E4938B9" w:rsidR="00F25EFC" w:rsidRDefault="00F25EFC" w:rsidP="00F25EFC">
            <w:pPr>
              <w:rPr>
                <w:lang w:val="en-GB" w:eastAsia="zh-CN"/>
              </w:rPr>
            </w:pPr>
          </w:p>
        </w:tc>
      </w:tr>
    </w:tbl>
    <w:p w14:paraId="6C36D03D" w14:textId="72107D3D" w:rsidR="00C71697" w:rsidRPr="00C71697" w:rsidRDefault="00F25EFC" w:rsidP="00F25EFC">
      <w:pPr>
        <w:spacing w:before="120"/>
        <w:rPr>
          <w:lang w:val="en-GB" w:eastAsia="zh-CN"/>
        </w:rPr>
      </w:pPr>
      <w:r>
        <w:rPr>
          <w:lang w:val="en-GB" w:eastAsia="zh-CN"/>
        </w:rPr>
        <w:lastRenderedPageBreak/>
        <w:t>Based on the</w:t>
      </w:r>
      <w:r w:rsidR="00C71697">
        <w:rPr>
          <w:lang w:val="en-GB" w:eastAsia="zh-CN"/>
        </w:rPr>
        <w:t xml:space="preserve"> </w:t>
      </w:r>
      <w:r w:rsidR="00C71697" w:rsidRPr="00C71697">
        <w:rPr>
          <w:lang w:val="en-GB" w:eastAsia="zh-CN"/>
        </w:rPr>
        <w:t xml:space="preserve">refined simulation parameters </w:t>
      </w:r>
      <w:r>
        <w:rPr>
          <w:lang w:val="en-GB" w:eastAsia="zh-CN"/>
        </w:rPr>
        <w:t xml:space="preserve">in [1] and [2], RAN4 will </w:t>
      </w:r>
      <w:r w:rsidR="00C71697" w:rsidRPr="00C71697">
        <w:rPr>
          <w:lang w:val="en-GB" w:eastAsia="zh-CN"/>
        </w:rPr>
        <w:t>perform a round of alignment</w:t>
      </w:r>
      <w:r w:rsidR="00C71697">
        <w:rPr>
          <w:lang w:val="en-GB" w:eastAsia="zh-CN"/>
        </w:rPr>
        <w:t xml:space="preserve"> on the SGCS performance.</w:t>
      </w:r>
    </w:p>
    <w:p w14:paraId="7754B9EB" w14:textId="7B8D1AF4" w:rsidR="000E0346" w:rsidRDefault="00F25EFC" w:rsidP="00FE0017">
      <w:pPr>
        <w:spacing w:before="120"/>
        <w:rPr>
          <w:lang w:val="en-GB" w:eastAsia="zh-CN"/>
        </w:rPr>
      </w:pPr>
      <w:r>
        <w:rPr>
          <w:lang w:val="en-GB" w:eastAsia="zh-CN"/>
        </w:rPr>
        <w:t>From our simulations, the</w:t>
      </w:r>
      <w:r w:rsidR="000E0346">
        <w:rPr>
          <w:lang w:val="en-GB" w:eastAsia="zh-CN"/>
        </w:rPr>
        <w:t xml:space="preserve"> SGCS performance of MLP, CNN and Transformer under </w:t>
      </w:r>
      <w:r w:rsidR="000276DF">
        <w:rPr>
          <w:lang w:val="en-GB" w:eastAsia="zh-CN"/>
        </w:rPr>
        <w:t xml:space="preserve">the </w:t>
      </w:r>
      <w:r>
        <w:rPr>
          <w:lang w:val="en-GB" w:eastAsia="zh-CN"/>
        </w:rPr>
        <w:t>refined parameters</w:t>
      </w:r>
      <w:r w:rsidR="000E0346">
        <w:rPr>
          <w:lang w:val="en-GB" w:eastAsia="zh-CN"/>
        </w:rPr>
        <w:t xml:space="preserve"> are listed </w:t>
      </w:r>
      <w:r w:rsidR="000276DF">
        <w:rPr>
          <w:lang w:val="en-GB" w:eastAsia="zh-CN"/>
        </w:rPr>
        <w:t>below</w:t>
      </w:r>
      <w:r w:rsidR="000E0346">
        <w:rPr>
          <w:lang w:val="en-GB" w:eastAsia="zh-CN"/>
        </w:rPr>
        <w:t xml:space="preserve">. </w:t>
      </w:r>
    </w:p>
    <w:p w14:paraId="05AD13BD" w14:textId="3EE5535F" w:rsidR="00F831AE" w:rsidRPr="00B54E85" w:rsidRDefault="00F831AE" w:rsidP="00F831AE">
      <w:pPr>
        <w:overflowPunct w:val="0"/>
        <w:snapToGrid/>
        <w:spacing w:before="120"/>
        <w:jc w:val="center"/>
        <w:textAlignment w:val="baseline"/>
        <w:rPr>
          <w:b/>
          <w:lang w:eastAsia="en-GB"/>
        </w:rPr>
      </w:pPr>
      <w:r w:rsidRPr="00B54E85">
        <w:rPr>
          <w:b/>
          <w:lang w:eastAsia="en-GB"/>
        </w:rPr>
        <w:t xml:space="preserve">Table </w:t>
      </w:r>
      <w:r>
        <w:rPr>
          <w:b/>
          <w:lang w:eastAsia="en-GB"/>
        </w:rPr>
        <w:t>1</w:t>
      </w:r>
      <w:r w:rsidRPr="00B54E85">
        <w:rPr>
          <w:b/>
          <w:lang w:eastAsia="en-GB"/>
        </w:rPr>
        <w:t>:</w:t>
      </w:r>
      <w:r>
        <w:rPr>
          <w:b/>
          <w:lang w:eastAsia="en-GB"/>
        </w:rPr>
        <w:t xml:space="preserve"> SGCS performance of MLP, CNN and Transformer</w:t>
      </w:r>
    </w:p>
    <w:tbl>
      <w:tblPr>
        <w:tblStyle w:val="TableGrid"/>
        <w:tblW w:w="0" w:type="auto"/>
        <w:tblLook w:val="04A0" w:firstRow="1" w:lastRow="0" w:firstColumn="1" w:lastColumn="0" w:noHBand="0" w:noVBand="1"/>
      </w:tblPr>
      <w:tblGrid>
        <w:gridCol w:w="2376"/>
        <w:gridCol w:w="2358"/>
        <w:gridCol w:w="2355"/>
        <w:gridCol w:w="2218"/>
      </w:tblGrid>
      <w:tr w:rsidR="000276DF" w14:paraId="56648783" w14:textId="0C5E44E9" w:rsidTr="000276DF">
        <w:tc>
          <w:tcPr>
            <w:tcW w:w="2376" w:type="dxa"/>
          </w:tcPr>
          <w:p w14:paraId="47039824" w14:textId="77777777" w:rsidR="000276DF" w:rsidRDefault="000276DF" w:rsidP="000E0346">
            <w:pPr>
              <w:rPr>
                <w:lang w:val="en-GB" w:eastAsia="zh-CN"/>
              </w:rPr>
            </w:pPr>
          </w:p>
        </w:tc>
        <w:tc>
          <w:tcPr>
            <w:tcW w:w="2358" w:type="dxa"/>
          </w:tcPr>
          <w:p w14:paraId="6FF08287" w14:textId="0D221522" w:rsidR="000276DF" w:rsidRDefault="000276DF" w:rsidP="000E0346">
            <w:pPr>
              <w:rPr>
                <w:lang w:val="en-GB" w:eastAsia="zh-CN"/>
              </w:rPr>
            </w:pPr>
            <w:r>
              <w:rPr>
                <w:lang w:val="en-GB" w:eastAsia="zh-CN"/>
              </w:rPr>
              <w:t>MLP</w:t>
            </w:r>
          </w:p>
        </w:tc>
        <w:tc>
          <w:tcPr>
            <w:tcW w:w="2355" w:type="dxa"/>
          </w:tcPr>
          <w:p w14:paraId="78CC72FF" w14:textId="64723BC3" w:rsidR="000276DF" w:rsidRDefault="000276DF" w:rsidP="000E0346">
            <w:pPr>
              <w:rPr>
                <w:lang w:val="en-GB" w:eastAsia="zh-CN"/>
              </w:rPr>
            </w:pPr>
            <w:r>
              <w:rPr>
                <w:lang w:val="en-GB" w:eastAsia="zh-CN"/>
              </w:rPr>
              <w:t>CNN</w:t>
            </w:r>
          </w:p>
        </w:tc>
        <w:tc>
          <w:tcPr>
            <w:tcW w:w="2218" w:type="dxa"/>
          </w:tcPr>
          <w:p w14:paraId="17864E4D" w14:textId="229CF181" w:rsidR="000276DF" w:rsidRDefault="000276DF" w:rsidP="000E0346">
            <w:pPr>
              <w:rPr>
                <w:lang w:val="en-GB" w:eastAsia="zh-CN"/>
              </w:rPr>
            </w:pPr>
            <w:r>
              <w:rPr>
                <w:lang w:val="en-GB" w:eastAsia="zh-CN"/>
              </w:rPr>
              <w:t>Transformer</w:t>
            </w:r>
          </w:p>
        </w:tc>
      </w:tr>
      <w:tr w:rsidR="000276DF" w14:paraId="168214B6" w14:textId="1676A788" w:rsidTr="000276DF">
        <w:tc>
          <w:tcPr>
            <w:tcW w:w="2376" w:type="dxa"/>
          </w:tcPr>
          <w:p w14:paraId="69AF9590" w14:textId="38E55E7C" w:rsidR="000276DF" w:rsidRDefault="000276DF" w:rsidP="000E0346">
            <w:pPr>
              <w:rPr>
                <w:lang w:val="en-GB" w:eastAsia="zh-CN"/>
              </w:rPr>
            </w:pPr>
            <w:r>
              <w:rPr>
                <w:lang w:val="en-GB" w:eastAsia="zh-CN"/>
              </w:rPr>
              <w:t>AI</w:t>
            </w:r>
          </w:p>
        </w:tc>
        <w:tc>
          <w:tcPr>
            <w:tcW w:w="2358" w:type="dxa"/>
          </w:tcPr>
          <w:p w14:paraId="1009A183" w14:textId="032EBA4D" w:rsidR="000276DF" w:rsidRDefault="000276DF" w:rsidP="000E0346">
            <w:pPr>
              <w:rPr>
                <w:lang w:val="en-GB" w:eastAsia="zh-CN"/>
              </w:rPr>
            </w:pPr>
            <w:r>
              <w:rPr>
                <w:lang w:val="en-GB" w:eastAsia="zh-CN"/>
              </w:rPr>
              <w:t>0.7</w:t>
            </w:r>
            <w:r w:rsidR="00D770D0">
              <w:rPr>
                <w:lang w:val="en-GB" w:eastAsia="zh-CN"/>
              </w:rPr>
              <w:t>1</w:t>
            </w:r>
          </w:p>
        </w:tc>
        <w:tc>
          <w:tcPr>
            <w:tcW w:w="2355" w:type="dxa"/>
          </w:tcPr>
          <w:p w14:paraId="5C85DD27" w14:textId="41E87265" w:rsidR="000276DF" w:rsidRDefault="000276DF" w:rsidP="000E0346">
            <w:pPr>
              <w:rPr>
                <w:lang w:val="en-GB" w:eastAsia="zh-CN"/>
              </w:rPr>
            </w:pPr>
            <w:r>
              <w:rPr>
                <w:lang w:val="en-GB" w:eastAsia="zh-CN"/>
              </w:rPr>
              <w:t>0.</w:t>
            </w:r>
            <w:r w:rsidR="00D770D0">
              <w:rPr>
                <w:lang w:val="en-GB" w:eastAsia="zh-CN"/>
              </w:rPr>
              <w:t>70</w:t>
            </w:r>
          </w:p>
        </w:tc>
        <w:tc>
          <w:tcPr>
            <w:tcW w:w="2218" w:type="dxa"/>
          </w:tcPr>
          <w:p w14:paraId="6105D1CA" w14:textId="509D64B8" w:rsidR="000276DF" w:rsidRDefault="000276DF" w:rsidP="000E0346">
            <w:pPr>
              <w:rPr>
                <w:lang w:val="en-GB" w:eastAsia="zh-CN"/>
              </w:rPr>
            </w:pPr>
            <w:r>
              <w:rPr>
                <w:lang w:val="en-GB" w:eastAsia="zh-CN"/>
              </w:rPr>
              <w:t>0.7</w:t>
            </w:r>
            <w:r w:rsidR="00D770D0">
              <w:rPr>
                <w:lang w:val="en-GB" w:eastAsia="zh-CN"/>
              </w:rPr>
              <w:t>1</w:t>
            </w:r>
          </w:p>
        </w:tc>
      </w:tr>
      <w:tr w:rsidR="000276DF" w14:paraId="3F3098E6" w14:textId="374E13DE" w:rsidTr="00FE0017">
        <w:tc>
          <w:tcPr>
            <w:tcW w:w="2376" w:type="dxa"/>
          </w:tcPr>
          <w:p w14:paraId="1761410B" w14:textId="3E0AD84E" w:rsidR="000276DF" w:rsidRDefault="000276DF" w:rsidP="000E0346">
            <w:pPr>
              <w:rPr>
                <w:lang w:val="en-GB" w:eastAsia="zh-CN"/>
              </w:rPr>
            </w:pPr>
            <w:r>
              <w:rPr>
                <w:lang w:val="en-GB" w:eastAsia="zh-CN"/>
              </w:rPr>
              <w:t>R16 Type-II</w:t>
            </w:r>
          </w:p>
        </w:tc>
        <w:tc>
          <w:tcPr>
            <w:tcW w:w="6931" w:type="dxa"/>
            <w:gridSpan w:val="3"/>
          </w:tcPr>
          <w:p w14:paraId="495CEB30" w14:textId="757669AC" w:rsidR="000276DF" w:rsidRDefault="000276DF" w:rsidP="000E0346">
            <w:pPr>
              <w:rPr>
                <w:lang w:val="en-GB" w:eastAsia="zh-CN"/>
              </w:rPr>
            </w:pPr>
            <w:r>
              <w:rPr>
                <w:lang w:val="en-GB" w:eastAsia="zh-CN"/>
              </w:rPr>
              <w:t>0.66</w:t>
            </w:r>
          </w:p>
        </w:tc>
      </w:tr>
    </w:tbl>
    <w:p w14:paraId="0FF382AF" w14:textId="269CDE1D" w:rsidR="00540BCD" w:rsidRDefault="00540BCD" w:rsidP="000276DF">
      <w:pPr>
        <w:overflowPunct w:val="0"/>
        <w:snapToGrid/>
        <w:spacing w:before="120"/>
        <w:textAlignment w:val="baseline"/>
        <w:rPr>
          <w:lang w:eastAsia="en-GB"/>
        </w:rPr>
      </w:pPr>
      <w:r>
        <w:rPr>
          <w:lang w:eastAsia="en-GB"/>
        </w:rPr>
        <w:t>It</w:t>
      </w:r>
      <w:r w:rsidR="00102AB2">
        <w:rPr>
          <w:lang w:eastAsia="en-GB"/>
        </w:rPr>
        <w:t xml:space="preserve"> is observed that MLP and Transformer are slightly better than CNN in terms of SGCS.</w:t>
      </w:r>
    </w:p>
    <w:p w14:paraId="6B01D214" w14:textId="72286222" w:rsidR="00102AB2" w:rsidRPr="00102AB2" w:rsidRDefault="00102AB2" w:rsidP="000276DF">
      <w:pPr>
        <w:overflowPunct w:val="0"/>
        <w:snapToGrid/>
        <w:spacing w:before="120"/>
        <w:textAlignment w:val="baseline"/>
        <w:rPr>
          <w:b/>
          <w:i/>
          <w:u w:val="single"/>
          <w:lang w:eastAsia="en-GB"/>
        </w:rPr>
      </w:pPr>
      <w:r w:rsidRPr="00540BCD">
        <w:rPr>
          <w:b/>
          <w:i/>
          <w:u w:val="single"/>
          <w:lang w:eastAsia="en-GB"/>
        </w:rPr>
        <w:t>Observation</w:t>
      </w:r>
      <w:r>
        <w:rPr>
          <w:b/>
          <w:i/>
          <w:u w:val="single"/>
          <w:lang w:eastAsia="en-GB"/>
        </w:rPr>
        <w:t xml:space="preserve"> 1</w:t>
      </w:r>
      <w:r w:rsidRPr="00540BCD">
        <w:rPr>
          <w:b/>
          <w:i/>
          <w:u w:val="single"/>
          <w:lang w:eastAsia="en-GB"/>
        </w:rPr>
        <w:t>:</w:t>
      </w:r>
      <w:r>
        <w:rPr>
          <w:b/>
          <w:i/>
          <w:u w:val="single"/>
          <w:lang w:eastAsia="en-GB"/>
        </w:rPr>
        <w:t xml:space="preserve"> MLP is superior to CNN in terms of SGCS. </w:t>
      </w:r>
    </w:p>
    <w:p w14:paraId="3D435D81" w14:textId="6FC9121A" w:rsidR="000E0346" w:rsidRDefault="00FE0017" w:rsidP="000276DF">
      <w:pPr>
        <w:overflowPunct w:val="0"/>
        <w:snapToGrid/>
        <w:spacing w:before="120"/>
        <w:textAlignment w:val="baseline"/>
        <w:rPr>
          <w:lang w:eastAsia="en-GB"/>
        </w:rPr>
      </w:pPr>
      <w:r>
        <w:rPr>
          <w:lang w:eastAsia="en-GB"/>
        </w:rPr>
        <w:t xml:space="preserve">The </w:t>
      </w:r>
      <w:r w:rsidR="00923E13">
        <w:rPr>
          <w:lang w:eastAsia="en-GB"/>
        </w:rPr>
        <w:t xml:space="preserve">model structures of </w:t>
      </w:r>
      <w:r>
        <w:rPr>
          <w:lang w:eastAsia="en-GB"/>
        </w:rPr>
        <w:t>MLP and CNN</w:t>
      </w:r>
      <w:r w:rsidR="00923E13">
        <w:rPr>
          <w:lang w:eastAsia="en-GB"/>
        </w:rPr>
        <w:t xml:space="preserve"> are shown in the following figure, according to </w:t>
      </w:r>
      <w:r w:rsidR="00F25EFC">
        <w:rPr>
          <w:lang w:eastAsia="en-GB"/>
        </w:rPr>
        <w:t>RAN4</w:t>
      </w:r>
      <w:r w:rsidR="00923E13">
        <w:rPr>
          <w:lang w:eastAsia="en-GB"/>
        </w:rPr>
        <w:t xml:space="preserve"> WF </w:t>
      </w:r>
      <w:r w:rsidR="00F25EFC">
        <w:rPr>
          <w:lang w:eastAsia="en-GB"/>
        </w:rPr>
        <w:t>and</w:t>
      </w:r>
      <w:r w:rsidR="00923E13">
        <w:rPr>
          <w:lang w:eastAsia="en-GB"/>
        </w:rPr>
        <w:t xml:space="preserve"> post email discussion. </w:t>
      </w:r>
    </w:p>
    <w:tbl>
      <w:tblPr>
        <w:tblStyle w:val="TableGrid"/>
        <w:tblW w:w="0" w:type="auto"/>
        <w:tblLook w:val="04A0" w:firstRow="1" w:lastRow="0" w:firstColumn="1" w:lastColumn="0" w:noHBand="0" w:noVBand="1"/>
      </w:tblPr>
      <w:tblGrid>
        <w:gridCol w:w="9307"/>
      </w:tblGrid>
      <w:tr w:rsidR="00923E13" w14:paraId="3F68A387" w14:textId="77777777" w:rsidTr="00923E13">
        <w:tc>
          <w:tcPr>
            <w:tcW w:w="9307" w:type="dxa"/>
          </w:tcPr>
          <w:p w14:paraId="27148AFA" w14:textId="06E94F6B" w:rsidR="00923E13" w:rsidRPr="00B410CA" w:rsidRDefault="00923E13" w:rsidP="00923E13">
            <w:pPr>
              <w:overflowPunct w:val="0"/>
              <w:snapToGrid/>
              <w:spacing w:before="120"/>
              <w:textAlignment w:val="baseline"/>
              <w:rPr>
                <w:sz w:val="18"/>
                <w:lang w:eastAsia="en-GB"/>
              </w:rPr>
            </w:pPr>
            <w:r w:rsidRPr="00B410CA">
              <w:rPr>
                <w:sz w:val="18"/>
                <w:lang w:eastAsia="en-GB"/>
              </w:rPr>
              <w:t>MLP:</w:t>
            </w:r>
          </w:p>
          <w:p w14:paraId="5A245F7A" w14:textId="77777777" w:rsidR="00923E13" w:rsidRDefault="00923E13" w:rsidP="00923E13">
            <w:pPr>
              <w:overflowPunct w:val="0"/>
              <w:snapToGrid/>
              <w:spacing w:before="120"/>
              <w:textAlignment w:val="baseline"/>
              <w:rPr>
                <w:lang w:eastAsia="en-GB"/>
              </w:rPr>
            </w:pPr>
            <w:r>
              <w:rPr>
                <w:bCs/>
                <w:noProof/>
                <w:lang w:eastAsia="zh-CN"/>
              </w:rPr>
              <w:drawing>
                <wp:inline distT="0" distB="0" distL="0" distR="0" wp14:anchorId="406FB02D" wp14:editId="62D57879">
                  <wp:extent cx="2660468" cy="1598369"/>
                  <wp:effectExtent l="0" t="0" r="6985" b="1905"/>
                  <wp:docPr id="1876720896" name="Picture 1876720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720896" name="Picture 187672089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675753" cy="1607552"/>
                          </a:xfrm>
                          <a:prstGeom prst="rect">
                            <a:avLst/>
                          </a:prstGeom>
                          <a:noFill/>
                        </pic:spPr>
                      </pic:pic>
                    </a:graphicData>
                  </a:graphic>
                </wp:inline>
              </w:drawing>
            </w:r>
            <w:r>
              <w:rPr>
                <w:bCs/>
                <w:noProof/>
                <w:lang w:eastAsia="zh-CN"/>
              </w:rPr>
              <w:drawing>
                <wp:inline distT="0" distB="0" distL="0" distR="0" wp14:anchorId="33724CFE" wp14:editId="2533DB20">
                  <wp:extent cx="3013165" cy="1577121"/>
                  <wp:effectExtent l="0" t="0" r="0" b="4445"/>
                  <wp:docPr id="1876720897" name="Picture 1876720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720897" name="Picture 187672089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067469" cy="1605544"/>
                          </a:xfrm>
                          <a:prstGeom prst="rect">
                            <a:avLst/>
                          </a:prstGeom>
                          <a:noFill/>
                        </pic:spPr>
                      </pic:pic>
                    </a:graphicData>
                  </a:graphic>
                </wp:inline>
              </w:drawing>
            </w:r>
          </w:p>
          <w:p w14:paraId="1E6BBB95" w14:textId="4BF19A48" w:rsidR="00923E13" w:rsidRPr="00B410CA" w:rsidRDefault="00923E13" w:rsidP="00923E13">
            <w:pPr>
              <w:tabs>
                <w:tab w:val="left" w:pos="789"/>
              </w:tabs>
              <w:overflowPunct w:val="0"/>
              <w:snapToGrid/>
              <w:spacing w:before="120"/>
              <w:textAlignment w:val="baseline"/>
              <w:rPr>
                <w:sz w:val="18"/>
                <w:lang w:eastAsia="en-GB"/>
              </w:rPr>
            </w:pPr>
            <w:r w:rsidRPr="00B410CA">
              <w:rPr>
                <w:sz w:val="18"/>
                <w:lang w:eastAsia="en-GB"/>
              </w:rPr>
              <w:t>CNN</w:t>
            </w:r>
            <w:r w:rsidR="00B410CA">
              <w:rPr>
                <w:sz w:val="18"/>
                <w:lang w:eastAsia="en-GB"/>
              </w:rPr>
              <w:t>:</w:t>
            </w:r>
          </w:p>
          <w:p w14:paraId="2D01F6DF" w14:textId="6A4DA833" w:rsidR="00923E13" w:rsidRDefault="00923E13" w:rsidP="00923E13">
            <w:pPr>
              <w:tabs>
                <w:tab w:val="left" w:pos="789"/>
              </w:tabs>
              <w:overflowPunct w:val="0"/>
              <w:snapToGrid/>
              <w:spacing w:before="120"/>
              <w:textAlignment w:val="baseline"/>
              <w:rPr>
                <w:lang w:eastAsia="en-GB"/>
              </w:rPr>
            </w:pPr>
            <w:r>
              <w:rPr>
                <w:noProof/>
                <w:lang w:eastAsia="en-GB"/>
              </w:rPr>
              <w:lastRenderedPageBreak/>
              <w:drawing>
                <wp:inline distT="0" distB="0" distL="0" distR="0" wp14:anchorId="42D98E95" wp14:editId="694AFF0D">
                  <wp:extent cx="2407920" cy="230630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12609" cy="2310794"/>
                          </a:xfrm>
                          <a:prstGeom prst="rect">
                            <a:avLst/>
                          </a:prstGeom>
                          <a:noFill/>
                        </pic:spPr>
                      </pic:pic>
                    </a:graphicData>
                  </a:graphic>
                </wp:inline>
              </w:drawing>
            </w:r>
            <w:r>
              <w:rPr>
                <w:noProof/>
                <w:lang w:eastAsia="en-GB"/>
              </w:rPr>
              <w:drawing>
                <wp:inline distT="0" distB="0" distL="0" distR="0" wp14:anchorId="7D0662F2" wp14:editId="0EBFDFDE">
                  <wp:extent cx="2289379" cy="226731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18912" cy="2296562"/>
                          </a:xfrm>
                          <a:prstGeom prst="rect">
                            <a:avLst/>
                          </a:prstGeom>
                          <a:noFill/>
                        </pic:spPr>
                      </pic:pic>
                    </a:graphicData>
                  </a:graphic>
                </wp:inline>
              </w:drawing>
            </w:r>
          </w:p>
        </w:tc>
      </w:tr>
    </w:tbl>
    <w:p w14:paraId="21DDC713" w14:textId="1566F273" w:rsidR="00923E13" w:rsidRDefault="006C44D9" w:rsidP="000276DF">
      <w:pPr>
        <w:overflowPunct w:val="0"/>
        <w:snapToGrid/>
        <w:spacing w:before="120"/>
        <w:textAlignment w:val="baseline"/>
        <w:rPr>
          <w:lang w:eastAsia="en-GB"/>
        </w:rPr>
      </w:pPr>
      <w:r>
        <w:rPr>
          <w:lang w:eastAsia="en-GB"/>
        </w:rPr>
        <w:lastRenderedPageBreak/>
        <w:t xml:space="preserve">The complexity of MLP and CNN compared to R16 </w:t>
      </w:r>
      <w:proofErr w:type="spellStart"/>
      <w:r>
        <w:rPr>
          <w:lang w:eastAsia="en-GB"/>
        </w:rPr>
        <w:t>eType</w:t>
      </w:r>
      <w:proofErr w:type="spellEnd"/>
      <w:r>
        <w:rPr>
          <w:lang w:eastAsia="en-GB"/>
        </w:rPr>
        <w:t>-II are analyzed as follows.</w:t>
      </w:r>
    </w:p>
    <w:p w14:paraId="296FE2D8" w14:textId="5D84976A" w:rsidR="00B54E85" w:rsidRPr="00B54E85" w:rsidRDefault="00B54E85" w:rsidP="00B54E85">
      <w:pPr>
        <w:overflowPunct w:val="0"/>
        <w:snapToGrid/>
        <w:spacing w:before="120"/>
        <w:jc w:val="center"/>
        <w:textAlignment w:val="baseline"/>
        <w:rPr>
          <w:b/>
          <w:lang w:eastAsia="en-GB"/>
        </w:rPr>
      </w:pPr>
      <w:r w:rsidRPr="00B54E85">
        <w:rPr>
          <w:b/>
          <w:lang w:eastAsia="en-GB"/>
        </w:rPr>
        <w:t>Table 2:</w:t>
      </w:r>
      <w:r>
        <w:rPr>
          <w:b/>
          <w:lang w:eastAsia="en-GB"/>
        </w:rPr>
        <w:t xml:space="preserve"> Complexity of MLP</w:t>
      </w:r>
      <w:r w:rsidR="00F831AE">
        <w:rPr>
          <w:b/>
          <w:lang w:eastAsia="en-GB"/>
        </w:rPr>
        <w:t xml:space="preserve">, </w:t>
      </w:r>
      <w:r>
        <w:rPr>
          <w:b/>
          <w:lang w:eastAsia="en-GB"/>
        </w:rPr>
        <w:t>CNN</w:t>
      </w:r>
      <w:r w:rsidR="00F831AE">
        <w:rPr>
          <w:b/>
          <w:lang w:eastAsia="en-GB"/>
        </w:rPr>
        <w:t xml:space="preserve"> and Transformer</w:t>
      </w:r>
      <w:r>
        <w:rPr>
          <w:b/>
          <w:lang w:eastAsia="en-GB"/>
        </w:rPr>
        <w:t xml:space="preserve"> </w:t>
      </w:r>
    </w:p>
    <w:tbl>
      <w:tblPr>
        <w:tblStyle w:val="TableGrid"/>
        <w:tblW w:w="0" w:type="auto"/>
        <w:tblLook w:val="04A0" w:firstRow="1" w:lastRow="0" w:firstColumn="1" w:lastColumn="0" w:noHBand="0" w:noVBand="1"/>
      </w:tblPr>
      <w:tblGrid>
        <w:gridCol w:w="2376"/>
        <w:gridCol w:w="2310"/>
        <w:gridCol w:w="2310"/>
        <w:gridCol w:w="2311"/>
      </w:tblGrid>
      <w:tr w:rsidR="00F831AE" w14:paraId="231C4D1D" w14:textId="77777777" w:rsidTr="00F831AE">
        <w:tc>
          <w:tcPr>
            <w:tcW w:w="2376" w:type="dxa"/>
          </w:tcPr>
          <w:p w14:paraId="5E5748FA" w14:textId="77777777" w:rsidR="00F831AE" w:rsidRDefault="00F831AE" w:rsidP="00C71697">
            <w:pPr>
              <w:rPr>
                <w:lang w:val="en-GB" w:eastAsia="zh-CN"/>
              </w:rPr>
            </w:pPr>
          </w:p>
        </w:tc>
        <w:tc>
          <w:tcPr>
            <w:tcW w:w="2310" w:type="dxa"/>
          </w:tcPr>
          <w:p w14:paraId="559783D3" w14:textId="77777777" w:rsidR="00F831AE" w:rsidRDefault="00F831AE" w:rsidP="00C71697">
            <w:pPr>
              <w:rPr>
                <w:lang w:val="en-GB" w:eastAsia="zh-CN"/>
              </w:rPr>
            </w:pPr>
            <w:r>
              <w:rPr>
                <w:lang w:val="en-GB" w:eastAsia="zh-CN"/>
              </w:rPr>
              <w:t>MLP</w:t>
            </w:r>
          </w:p>
        </w:tc>
        <w:tc>
          <w:tcPr>
            <w:tcW w:w="2310" w:type="dxa"/>
          </w:tcPr>
          <w:p w14:paraId="5BA23877" w14:textId="77777777" w:rsidR="00F831AE" w:rsidRDefault="00F831AE" w:rsidP="00C71697">
            <w:pPr>
              <w:rPr>
                <w:lang w:val="en-GB" w:eastAsia="zh-CN"/>
              </w:rPr>
            </w:pPr>
            <w:r>
              <w:rPr>
                <w:lang w:val="en-GB" w:eastAsia="zh-CN"/>
              </w:rPr>
              <w:t>CNN</w:t>
            </w:r>
          </w:p>
        </w:tc>
        <w:tc>
          <w:tcPr>
            <w:tcW w:w="2311" w:type="dxa"/>
          </w:tcPr>
          <w:p w14:paraId="5FE9B046" w14:textId="7511284C" w:rsidR="00F831AE" w:rsidRDefault="00F831AE" w:rsidP="00C71697">
            <w:pPr>
              <w:rPr>
                <w:lang w:val="en-GB" w:eastAsia="zh-CN"/>
              </w:rPr>
            </w:pPr>
            <w:r>
              <w:rPr>
                <w:lang w:val="en-GB" w:eastAsia="zh-CN"/>
              </w:rPr>
              <w:t>Transformer</w:t>
            </w:r>
          </w:p>
        </w:tc>
      </w:tr>
      <w:tr w:rsidR="00F831AE" w14:paraId="27EEFE96" w14:textId="77777777" w:rsidTr="00F831AE">
        <w:tc>
          <w:tcPr>
            <w:tcW w:w="2376" w:type="dxa"/>
          </w:tcPr>
          <w:p w14:paraId="0FC729A7" w14:textId="77777777" w:rsidR="00F831AE" w:rsidRDefault="00F831AE" w:rsidP="00C71697">
            <w:pPr>
              <w:rPr>
                <w:lang w:val="en-GB" w:eastAsia="zh-CN"/>
              </w:rPr>
            </w:pPr>
            <w:r>
              <w:rPr>
                <w:lang w:val="en-GB" w:eastAsia="zh-CN"/>
              </w:rPr>
              <w:t>AI</w:t>
            </w:r>
          </w:p>
        </w:tc>
        <w:tc>
          <w:tcPr>
            <w:tcW w:w="2310" w:type="dxa"/>
          </w:tcPr>
          <w:p w14:paraId="6695B685" w14:textId="24D7BC4F" w:rsidR="00F831AE" w:rsidRDefault="00F831AE" w:rsidP="00C71697">
            <w:pPr>
              <w:rPr>
                <w:lang w:val="en-GB" w:eastAsia="zh-CN"/>
              </w:rPr>
            </w:pPr>
            <w:r>
              <w:rPr>
                <w:lang w:val="en-GB" w:eastAsia="zh-CN"/>
              </w:rPr>
              <w:t>6 MFLOPs</w:t>
            </w:r>
          </w:p>
        </w:tc>
        <w:tc>
          <w:tcPr>
            <w:tcW w:w="2310" w:type="dxa"/>
          </w:tcPr>
          <w:p w14:paraId="20E7B761" w14:textId="77777777" w:rsidR="00F831AE" w:rsidRDefault="00F831AE" w:rsidP="00C71697">
            <w:pPr>
              <w:rPr>
                <w:lang w:val="en-GB" w:eastAsia="zh-CN"/>
              </w:rPr>
            </w:pPr>
            <w:r>
              <w:rPr>
                <w:lang w:val="en-GB" w:eastAsia="zh-CN"/>
              </w:rPr>
              <w:t>94 MFLOPs</w:t>
            </w:r>
          </w:p>
        </w:tc>
        <w:tc>
          <w:tcPr>
            <w:tcW w:w="2311" w:type="dxa"/>
          </w:tcPr>
          <w:p w14:paraId="3338DFD0" w14:textId="59B8FDBE" w:rsidR="00F831AE" w:rsidRDefault="00F831AE" w:rsidP="00C71697">
            <w:pPr>
              <w:rPr>
                <w:lang w:val="en-GB" w:eastAsia="zh-CN"/>
              </w:rPr>
            </w:pPr>
            <w:r>
              <w:rPr>
                <w:lang w:val="en-GB" w:eastAsia="zh-CN"/>
              </w:rPr>
              <w:t>23MFLOPs</w:t>
            </w:r>
          </w:p>
        </w:tc>
      </w:tr>
      <w:tr w:rsidR="006C44D9" w14:paraId="6D40D30C" w14:textId="77777777" w:rsidTr="00C71697">
        <w:tc>
          <w:tcPr>
            <w:tcW w:w="2376" w:type="dxa"/>
          </w:tcPr>
          <w:p w14:paraId="16A99A09" w14:textId="77777777" w:rsidR="006C44D9" w:rsidRDefault="006C44D9" w:rsidP="00C71697">
            <w:pPr>
              <w:rPr>
                <w:lang w:val="en-GB" w:eastAsia="zh-CN"/>
              </w:rPr>
            </w:pPr>
            <w:r>
              <w:rPr>
                <w:lang w:val="en-GB" w:eastAsia="zh-CN"/>
              </w:rPr>
              <w:t>R16 Type-II</w:t>
            </w:r>
          </w:p>
        </w:tc>
        <w:tc>
          <w:tcPr>
            <w:tcW w:w="6931" w:type="dxa"/>
            <w:gridSpan w:val="3"/>
          </w:tcPr>
          <w:p w14:paraId="03870112" w14:textId="70E50B08" w:rsidR="006C44D9" w:rsidRDefault="006C44D9" w:rsidP="00C71697">
            <w:pPr>
              <w:rPr>
                <w:lang w:val="en-GB" w:eastAsia="zh-CN"/>
              </w:rPr>
            </w:pPr>
            <w:r>
              <w:rPr>
                <w:lang w:val="en-GB" w:eastAsia="zh-CN"/>
              </w:rPr>
              <w:t>0.</w:t>
            </w:r>
            <w:r w:rsidR="00B54E85">
              <w:rPr>
                <w:lang w:val="en-GB" w:eastAsia="zh-CN"/>
              </w:rPr>
              <w:t>37</w:t>
            </w:r>
            <w:r w:rsidR="00F831AE">
              <w:rPr>
                <w:lang w:val="en-GB" w:eastAsia="zh-CN"/>
              </w:rPr>
              <w:t xml:space="preserve"> MFLOPs</w:t>
            </w:r>
          </w:p>
        </w:tc>
      </w:tr>
    </w:tbl>
    <w:p w14:paraId="3B1B1E48" w14:textId="2D23BC68" w:rsidR="00F831AE" w:rsidRDefault="00F831AE" w:rsidP="00F831AE">
      <w:pPr>
        <w:overflowPunct w:val="0"/>
        <w:snapToGrid/>
        <w:spacing w:before="120"/>
        <w:textAlignment w:val="baseline"/>
        <w:rPr>
          <w:lang w:eastAsia="en-GB"/>
        </w:rPr>
      </w:pPr>
      <w:r>
        <w:rPr>
          <w:lang w:eastAsia="en-GB"/>
        </w:rPr>
        <w:t>Since we have no aligned model structure of Transformer, the model structure of the evaluated Transformer in Table 1 and Table 2 are shown in the following.</w:t>
      </w:r>
    </w:p>
    <w:tbl>
      <w:tblPr>
        <w:tblStyle w:val="TableGrid"/>
        <w:tblW w:w="0" w:type="auto"/>
        <w:tblLook w:val="04A0" w:firstRow="1" w:lastRow="0" w:firstColumn="1" w:lastColumn="0" w:noHBand="0" w:noVBand="1"/>
      </w:tblPr>
      <w:tblGrid>
        <w:gridCol w:w="9307"/>
      </w:tblGrid>
      <w:tr w:rsidR="00F831AE" w14:paraId="7426CCE8" w14:textId="77777777" w:rsidTr="00F831AE">
        <w:tc>
          <w:tcPr>
            <w:tcW w:w="9307" w:type="dxa"/>
          </w:tcPr>
          <w:p w14:paraId="5BC67CA4" w14:textId="77777777" w:rsidR="00F831AE" w:rsidRDefault="00F831AE" w:rsidP="00F831AE">
            <w:pPr>
              <w:overflowPunct w:val="0"/>
              <w:snapToGrid/>
              <w:spacing w:before="120"/>
              <w:textAlignment w:val="baseline"/>
              <w:rPr>
                <w:sz w:val="18"/>
                <w:lang w:eastAsia="en-GB"/>
              </w:rPr>
            </w:pPr>
            <w:r w:rsidRPr="00F831AE">
              <w:rPr>
                <w:sz w:val="18"/>
                <w:lang w:eastAsia="en-GB"/>
              </w:rPr>
              <w:t>Transformer:</w:t>
            </w:r>
          </w:p>
          <w:p w14:paraId="364E47D7" w14:textId="6FC76FD1" w:rsidR="00F831AE" w:rsidRDefault="00F831AE" w:rsidP="00F831AE">
            <w:pPr>
              <w:overflowPunct w:val="0"/>
              <w:snapToGrid/>
              <w:spacing w:before="120"/>
              <w:textAlignment w:val="baseline"/>
              <w:rPr>
                <w:lang w:eastAsia="en-GB"/>
              </w:rPr>
            </w:pPr>
            <w:r>
              <w:rPr>
                <w:noProof/>
                <w:lang w:eastAsia="en-GB"/>
              </w:rPr>
              <w:drawing>
                <wp:inline distT="0" distB="0" distL="0" distR="0" wp14:anchorId="24211A35" wp14:editId="6F2FD8BE">
                  <wp:extent cx="4419600" cy="1823203"/>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71079" cy="1844439"/>
                          </a:xfrm>
                          <a:prstGeom prst="rect">
                            <a:avLst/>
                          </a:prstGeom>
                          <a:noFill/>
                        </pic:spPr>
                      </pic:pic>
                    </a:graphicData>
                  </a:graphic>
                </wp:inline>
              </w:drawing>
            </w:r>
          </w:p>
        </w:tc>
      </w:tr>
    </w:tbl>
    <w:p w14:paraId="4EFFBA32" w14:textId="4DE4A66D" w:rsidR="00F831AE" w:rsidRDefault="00540BCD" w:rsidP="00F831AE">
      <w:pPr>
        <w:overflowPunct w:val="0"/>
        <w:snapToGrid/>
        <w:spacing w:before="120"/>
        <w:textAlignment w:val="baseline"/>
        <w:rPr>
          <w:lang w:eastAsia="en-GB"/>
        </w:rPr>
      </w:pPr>
      <w:r>
        <w:rPr>
          <w:lang w:eastAsia="en-GB"/>
        </w:rPr>
        <w:t>It is observed that the complexity of MLP is lower than that of CNN and Transformer.</w:t>
      </w:r>
    </w:p>
    <w:p w14:paraId="57D17172" w14:textId="66DB81F3" w:rsidR="00540BCD" w:rsidRPr="00E85430" w:rsidRDefault="00540BCD" w:rsidP="00F831AE">
      <w:pPr>
        <w:overflowPunct w:val="0"/>
        <w:snapToGrid/>
        <w:spacing w:before="120"/>
        <w:textAlignment w:val="baseline"/>
        <w:rPr>
          <w:b/>
          <w:i/>
          <w:lang w:eastAsia="en-GB"/>
        </w:rPr>
      </w:pPr>
      <w:r w:rsidRPr="00540BCD">
        <w:rPr>
          <w:b/>
          <w:i/>
          <w:u w:val="single"/>
          <w:lang w:eastAsia="en-GB"/>
        </w:rPr>
        <w:t>Observation</w:t>
      </w:r>
      <w:r w:rsidR="00102AB2">
        <w:rPr>
          <w:b/>
          <w:i/>
          <w:u w:val="single"/>
          <w:lang w:eastAsia="en-GB"/>
        </w:rPr>
        <w:t xml:space="preserve"> </w:t>
      </w:r>
      <w:r w:rsidR="005D4B81">
        <w:rPr>
          <w:b/>
          <w:i/>
          <w:u w:val="single"/>
          <w:lang w:eastAsia="en-GB"/>
        </w:rPr>
        <w:t>2</w:t>
      </w:r>
      <w:r w:rsidRPr="00540BCD">
        <w:rPr>
          <w:b/>
          <w:i/>
          <w:u w:val="single"/>
          <w:lang w:eastAsia="en-GB"/>
        </w:rPr>
        <w:t>:</w:t>
      </w:r>
      <w:r w:rsidR="00102AB2" w:rsidRPr="00E85430">
        <w:rPr>
          <w:b/>
          <w:i/>
          <w:lang w:eastAsia="en-GB"/>
        </w:rPr>
        <w:t xml:space="preserve"> The complexity of MLP is lower than that of CNN. </w:t>
      </w:r>
    </w:p>
    <w:p w14:paraId="3244343E" w14:textId="390B4AA6" w:rsidR="00102AB2" w:rsidRPr="00102AB2" w:rsidRDefault="00102AB2" w:rsidP="00F831AE">
      <w:pPr>
        <w:overflowPunct w:val="0"/>
        <w:snapToGrid/>
        <w:spacing w:before="120"/>
        <w:textAlignment w:val="baseline"/>
        <w:rPr>
          <w:lang w:eastAsia="en-GB"/>
        </w:rPr>
      </w:pPr>
      <w:r w:rsidRPr="00102AB2">
        <w:rPr>
          <w:lang w:eastAsia="en-GB"/>
        </w:rPr>
        <w:t>We</w:t>
      </w:r>
      <w:r>
        <w:rPr>
          <w:lang w:eastAsia="en-GB"/>
        </w:rPr>
        <w:t xml:space="preserve"> understand that at current stage, the feasibility is evaluated and the model under investigated </w:t>
      </w:r>
      <w:r w:rsidR="006532E4">
        <w:rPr>
          <w:lang w:eastAsia="en-GB"/>
        </w:rPr>
        <w:t xml:space="preserve">will not be reused or has to be revised for defining requirement if AI CSI turns to WI. From simulation results, it is observed that the complexity of AI is much higher than that of R16 </w:t>
      </w:r>
      <w:proofErr w:type="spellStart"/>
      <w:r w:rsidR="006532E4">
        <w:rPr>
          <w:lang w:eastAsia="en-GB"/>
        </w:rPr>
        <w:t>eType</w:t>
      </w:r>
      <w:proofErr w:type="spellEnd"/>
      <w:r w:rsidR="006532E4">
        <w:rPr>
          <w:lang w:eastAsia="en-GB"/>
        </w:rPr>
        <w:t xml:space="preserve">-II. Different from the purpose of RAN1 study, the complexity of the reference model has to be considered in RAN4 for defining requirements. </w:t>
      </w:r>
    </w:p>
    <w:p w14:paraId="09640C3D" w14:textId="1420F1DB" w:rsidR="00102AB2" w:rsidRDefault="00102AB2" w:rsidP="00F831AE">
      <w:pPr>
        <w:overflowPunct w:val="0"/>
        <w:snapToGrid/>
        <w:spacing w:before="120"/>
        <w:textAlignment w:val="baseline"/>
        <w:rPr>
          <w:b/>
          <w:i/>
          <w:u w:val="single"/>
          <w:lang w:eastAsia="en-GB"/>
        </w:rPr>
      </w:pPr>
      <w:r>
        <w:rPr>
          <w:b/>
          <w:i/>
          <w:u w:val="single"/>
          <w:lang w:eastAsia="en-GB"/>
        </w:rPr>
        <w:t xml:space="preserve">Proposal </w:t>
      </w:r>
      <w:r w:rsidR="00CD3899">
        <w:rPr>
          <w:b/>
          <w:i/>
          <w:u w:val="single"/>
          <w:lang w:eastAsia="en-GB"/>
        </w:rPr>
        <w:t>2</w:t>
      </w:r>
      <w:r>
        <w:rPr>
          <w:b/>
          <w:i/>
          <w:u w:val="single"/>
          <w:lang w:eastAsia="en-GB"/>
        </w:rPr>
        <w:t>:</w:t>
      </w:r>
      <w:r w:rsidRPr="00E85430">
        <w:rPr>
          <w:b/>
          <w:i/>
          <w:lang w:eastAsia="en-GB"/>
        </w:rPr>
        <w:t xml:space="preserve"> </w:t>
      </w:r>
      <w:r w:rsidR="006532E4" w:rsidRPr="00E85430">
        <w:rPr>
          <w:b/>
          <w:i/>
          <w:lang w:eastAsia="en-GB"/>
        </w:rPr>
        <w:t>Principle of reference model design – complexity of reference model is one of the metrics for selecting reference model structure.</w:t>
      </w:r>
      <w:r w:rsidR="006532E4">
        <w:rPr>
          <w:b/>
          <w:i/>
          <w:u w:val="single"/>
          <w:lang w:eastAsia="en-GB"/>
        </w:rPr>
        <w:t xml:space="preserve"> </w:t>
      </w:r>
    </w:p>
    <w:p w14:paraId="1BC104E2" w14:textId="77777777" w:rsidR="00E66616" w:rsidRDefault="00E66616" w:rsidP="00F831AE">
      <w:pPr>
        <w:overflowPunct w:val="0"/>
        <w:snapToGrid/>
        <w:spacing w:before="120"/>
        <w:textAlignment w:val="baseline"/>
        <w:rPr>
          <w:lang w:eastAsia="en-GB"/>
        </w:rPr>
      </w:pPr>
      <w:r>
        <w:rPr>
          <w:lang w:eastAsia="en-GB"/>
        </w:rPr>
        <w:t>For reducing the workload in the feasibility verification stage, the model structures of encoder and decoder are assumed to be the same. While for defining requirements, there is no need to follow this design. For example, we can use MLP for encoder, while CNN/Transformer for decoder.</w:t>
      </w:r>
    </w:p>
    <w:p w14:paraId="696394CC" w14:textId="5D78D87D" w:rsidR="00E66616" w:rsidRPr="00E66616" w:rsidRDefault="00E66616" w:rsidP="00F831AE">
      <w:pPr>
        <w:overflowPunct w:val="0"/>
        <w:snapToGrid/>
        <w:spacing w:before="120"/>
        <w:textAlignment w:val="baseline"/>
        <w:rPr>
          <w:b/>
          <w:i/>
          <w:u w:val="single"/>
          <w:lang w:eastAsia="en-GB"/>
        </w:rPr>
      </w:pPr>
      <w:r>
        <w:rPr>
          <w:b/>
          <w:i/>
          <w:u w:val="single"/>
          <w:lang w:eastAsia="en-GB"/>
        </w:rPr>
        <w:lastRenderedPageBreak/>
        <w:t xml:space="preserve">Proposal </w:t>
      </w:r>
      <w:r w:rsidR="005D4B81">
        <w:rPr>
          <w:b/>
          <w:i/>
          <w:u w:val="single"/>
          <w:lang w:eastAsia="en-GB"/>
        </w:rPr>
        <w:t>3</w:t>
      </w:r>
      <w:r>
        <w:rPr>
          <w:b/>
          <w:i/>
          <w:u w:val="single"/>
          <w:lang w:eastAsia="en-GB"/>
        </w:rPr>
        <w:t>:</w:t>
      </w:r>
      <w:r w:rsidRPr="00E85430">
        <w:rPr>
          <w:b/>
          <w:i/>
          <w:lang w:eastAsia="en-GB"/>
        </w:rPr>
        <w:t xml:space="preserve"> </w:t>
      </w:r>
      <w:r>
        <w:rPr>
          <w:b/>
          <w:i/>
          <w:lang w:eastAsia="en-GB"/>
        </w:rPr>
        <w:t xml:space="preserve">Different model structures of encoder and decoder can be considered </w:t>
      </w:r>
      <w:r w:rsidR="00C56069">
        <w:rPr>
          <w:b/>
          <w:i/>
          <w:lang w:eastAsia="en-GB"/>
        </w:rPr>
        <w:t xml:space="preserve">for reference model design, e.g., MLP for encoder while </w:t>
      </w:r>
      <w:r w:rsidR="00DC2A02">
        <w:rPr>
          <w:b/>
          <w:i/>
          <w:lang w:eastAsia="en-GB"/>
        </w:rPr>
        <w:t xml:space="preserve">Transformer </w:t>
      </w:r>
      <w:r w:rsidR="00C56069">
        <w:rPr>
          <w:b/>
          <w:i/>
          <w:lang w:eastAsia="en-GB"/>
        </w:rPr>
        <w:t>for decoder</w:t>
      </w:r>
      <w:r w:rsidRPr="00E85430">
        <w:rPr>
          <w:b/>
          <w:i/>
          <w:lang w:eastAsia="en-GB"/>
        </w:rPr>
        <w:t>.</w:t>
      </w:r>
      <w:r>
        <w:rPr>
          <w:b/>
          <w:i/>
          <w:u w:val="single"/>
          <w:lang w:eastAsia="en-GB"/>
        </w:rPr>
        <w:t xml:space="preserve"> </w:t>
      </w:r>
    </w:p>
    <w:p w14:paraId="23E1F421" w14:textId="67D5165B" w:rsidR="00142443" w:rsidRDefault="00092E98" w:rsidP="00142443">
      <w:pPr>
        <w:pStyle w:val="Heading1"/>
        <w:numPr>
          <w:ilvl w:val="0"/>
          <w:numId w:val="8"/>
        </w:numPr>
        <w:ind w:left="426"/>
      </w:pPr>
      <w:r>
        <w:t>Feasibility verification of potential testing</w:t>
      </w:r>
      <w:r w:rsidR="00DF6B89">
        <w:t xml:space="preserve"> </w:t>
      </w:r>
      <w:r>
        <w:t>Option 3 and Option 4</w:t>
      </w:r>
      <w:r w:rsidR="00D82CC6">
        <w:t xml:space="preserve"> </w:t>
      </w:r>
    </w:p>
    <w:tbl>
      <w:tblPr>
        <w:tblStyle w:val="TableGrid"/>
        <w:tblW w:w="0" w:type="auto"/>
        <w:tblLook w:val="04A0" w:firstRow="1" w:lastRow="0" w:firstColumn="1" w:lastColumn="0" w:noHBand="0" w:noVBand="1"/>
      </w:tblPr>
      <w:tblGrid>
        <w:gridCol w:w="9307"/>
      </w:tblGrid>
      <w:tr w:rsidR="00092E98" w14:paraId="2EE881DC" w14:textId="77777777" w:rsidTr="00092E98">
        <w:tc>
          <w:tcPr>
            <w:tcW w:w="9307" w:type="dxa"/>
          </w:tcPr>
          <w:p w14:paraId="2BC2DDC3" w14:textId="28573DB1" w:rsidR="00092E98" w:rsidRPr="00092E98" w:rsidRDefault="00092E98" w:rsidP="00092E98">
            <w:pPr>
              <w:autoSpaceDE/>
              <w:autoSpaceDN/>
              <w:adjustRightInd/>
              <w:snapToGrid/>
              <w:spacing w:after="0"/>
              <w:jc w:val="left"/>
              <w:rPr>
                <w:rFonts w:eastAsia="Yu Mincho"/>
                <w:sz w:val="16"/>
                <w:szCs w:val="16"/>
                <w:lang w:val="en-GB" w:eastAsia="ja-JP"/>
              </w:rPr>
            </w:pPr>
            <w:bookmarkStart w:id="3" w:name="_Hlk178679197"/>
            <w:r w:rsidRPr="00092E98">
              <w:rPr>
                <w:rFonts w:eastAsia="Yu Mincho"/>
                <w:sz w:val="16"/>
                <w:szCs w:val="16"/>
                <w:lang w:val="en-GB" w:eastAsia="ja-JP"/>
              </w:rPr>
              <w:t>RAN4 #112 WF [1]:</w:t>
            </w:r>
          </w:p>
          <w:p w14:paraId="71C58329" w14:textId="704F42CE" w:rsidR="00092E98" w:rsidRPr="00092E98" w:rsidRDefault="00092E98" w:rsidP="00092E98">
            <w:pPr>
              <w:autoSpaceDE/>
              <w:autoSpaceDN/>
              <w:adjustRightInd/>
              <w:snapToGrid/>
              <w:spacing w:after="0"/>
              <w:ind w:left="360"/>
              <w:jc w:val="left"/>
              <w:rPr>
                <w:rFonts w:eastAsia="Yu Mincho"/>
                <w:b/>
                <w:sz w:val="16"/>
                <w:szCs w:val="16"/>
                <w:u w:val="single"/>
                <w:lang w:val="en-GB" w:eastAsia="ja-JP"/>
              </w:rPr>
            </w:pPr>
            <w:r w:rsidRPr="00092E98">
              <w:rPr>
                <w:rFonts w:eastAsia="Yu Mincho" w:hint="eastAsia"/>
                <w:b/>
                <w:sz w:val="16"/>
                <w:szCs w:val="16"/>
                <w:u w:val="single"/>
                <w:lang w:val="en-GB" w:eastAsia="ja-JP"/>
              </w:rPr>
              <w:t>Option 3 next steps</w:t>
            </w:r>
          </w:p>
          <w:p w14:paraId="41459F67" w14:textId="77777777" w:rsidR="00092E98" w:rsidRPr="00092E98" w:rsidRDefault="00092E98" w:rsidP="00092E98">
            <w:pPr>
              <w:numPr>
                <w:ilvl w:val="0"/>
                <w:numId w:val="29"/>
              </w:numPr>
              <w:overflowPunct w:val="0"/>
              <w:autoSpaceDE/>
              <w:autoSpaceDN/>
              <w:adjustRightInd/>
              <w:snapToGrid/>
              <w:spacing w:after="0"/>
              <w:ind w:left="720"/>
              <w:jc w:val="left"/>
              <w:textAlignment w:val="baseline"/>
              <w:rPr>
                <w:rFonts w:eastAsia="Yu Mincho"/>
                <w:sz w:val="16"/>
                <w:szCs w:val="16"/>
                <w:lang w:val="en-GB" w:eastAsia="ja-JP"/>
              </w:rPr>
            </w:pPr>
            <w:r w:rsidRPr="00092E98">
              <w:rPr>
                <w:rFonts w:eastAsia="Yu Mincho" w:hint="eastAsia"/>
                <w:sz w:val="16"/>
                <w:szCs w:val="16"/>
                <w:lang w:val="en-GB" w:eastAsia="ja-JP"/>
              </w:rPr>
              <w:t xml:space="preserve">Check on performance alignment -&gt; see simulation results from </w:t>
            </w:r>
            <w:r w:rsidRPr="00092E98">
              <w:rPr>
                <w:rFonts w:eastAsia="Yu Mincho"/>
                <w:sz w:val="16"/>
                <w:szCs w:val="16"/>
                <w:lang w:val="en-GB" w:eastAsia="ja-JP"/>
              </w:rPr>
              <w:t>contributing</w:t>
            </w:r>
            <w:r w:rsidRPr="00092E98">
              <w:rPr>
                <w:rFonts w:eastAsia="Yu Mincho" w:hint="eastAsia"/>
                <w:sz w:val="16"/>
                <w:szCs w:val="16"/>
                <w:lang w:val="en-GB" w:eastAsia="ja-JP"/>
              </w:rPr>
              <w:t xml:space="preserve"> companies</w:t>
            </w:r>
          </w:p>
          <w:p w14:paraId="2700F9D4" w14:textId="77777777" w:rsidR="00092E98" w:rsidRPr="00092E98" w:rsidRDefault="00092E98" w:rsidP="00092E98">
            <w:pPr>
              <w:numPr>
                <w:ilvl w:val="1"/>
                <w:numId w:val="29"/>
              </w:numPr>
              <w:overflowPunct w:val="0"/>
              <w:autoSpaceDE/>
              <w:autoSpaceDN/>
              <w:adjustRightInd/>
              <w:snapToGrid/>
              <w:spacing w:after="0"/>
              <w:ind w:left="2360"/>
              <w:jc w:val="left"/>
              <w:textAlignment w:val="baseline"/>
              <w:rPr>
                <w:rFonts w:eastAsia="Yu Mincho"/>
                <w:sz w:val="16"/>
                <w:szCs w:val="16"/>
                <w:lang w:val="en-GB" w:eastAsia="ja-JP"/>
              </w:rPr>
            </w:pPr>
            <w:r w:rsidRPr="00092E98">
              <w:rPr>
                <w:rFonts w:eastAsia="Yu Mincho" w:hint="eastAsia"/>
                <w:sz w:val="16"/>
                <w:szCs w:val="16"/>
                <w:lang w:val="en-GB" w:eastAsia="ja-JP"/>
              </w:rPr>
              <w:t>repeat simulations until good alignment is achieved</w:t>
            </w:r>
          </w:p>
          <w:p w14:paraId="6B7CF176" w14:textId="77777777" w:rsidR="00092E98" w:rsidRPr="00092E98" w:rsidRDefault="00092E98" w:rsidP="00092E98">
            <w:pPr>
              <w:numPr>
                <w:ilvl w:val="1"/>
                <w:numId w:val="29"/>
              </w:numPr>
              <w:overflowPunct w:val="0"/>
              <w:autoSpaceDE/>
              <w:autoSpaceDN/>
              <w:adjustRightInd/>
              <w:snapToGrid/>
              <w:spacing w:after="0"/>
              <w:ind w:left="2360"/>
              <w:jc w:val="left"/>
              <w:textAlignment w:val="baseline"/>
              <w:rPr>
                <w:rFonts w:eastAsia="Yu Mincho"/>
                <w:sz w:val="16"/>
                <w:szCs w:val="16"/>
                <w:lang w:val="en-GB" w:eastAsia="ja-JP"/>
              </w:rPr>
            </w:pPr>
            <w:r w:rsidRPr="00092E98">
              <w:rPr>
                <w:rFonts w:eastAsia="Yu Mincho" w:hint="eastAsia"/>
                <w:sz w:val="16"/>
                <w:szCs w:val="16"/>
                <w:lang w:val="en-GB" w:eastAsia="ja-JP"/>
              </w:rPr>
              <w:t>move to next step after alignment</w:t>
            </w:r>
          </w:p>
          <w:p w14:paraId="33482598" w14:textId="77777777" w:rsidR="00092E98" w:rsidRPr="00092E98" w:rsidRDefault="00092E98" w:rsidP="00092E98">
            <w:pPr>
              <w:numPr>
                <w:ilvl w:val="0"/>
                <w:numId w:val="29"/>
              </w:numPr>
              <w:overflowPunct w:val="0"/>
              <w:autoSpaceDE/>
              <w:autoSpaceDN/>
              <w:adjustRightInd/>
              <w:snapToGrid/>
              <w:spacing w:after="0"/>
              <w:ind w:left="720"/>
              <w:jc w:val="left"/>
              <w:textAlignment w:val="baseline"/>
              <w:rPr>
                <w:rFonts w:eastAsia="Yu Mincho"/>
                <w:sz w:val="16"/>
                <w:szCs w:val="16"/>
                <w:lang w:val="en-GB" w:eastAsia="ja-JP"/>
              </w:rPr>
            </w:pPr>
            <w:r w:rsidRPr="00092E98">
              <w:rPr>
                <w:rFonts w:eastAsia="Yu Mincho" w:hint="eastAsia"/>
                <w:sz w:val="16"/>
                <w:szCs w:val="16"/>
                <w:lang w:val="en-GB" w:eastAsia="ja-JP"/>
              </w:rPr>
              <w:t xml:space="preserve">Share </w:t>
            </w:r>
            <w:proofErr w:type="gramStart"/>
            <w:r w:rsidRPr="00092E98">
              <w:rPr>
                <w:rFonts w:eastAsia="Yu Mincho" w:hint="eastAsia"/>
                <w:sz w:val="16"/>
                <w:szCs w:val="16"/>
                <w:lang w:val="en-GB" w:eastAsia="ja-JP"/>
              </w:rPr>
              <w:t>models(</w:t>
            </w:r>
            <w:proofErr w:type="gramEnd"/>
            <w:r w:rsidRPr="00092E98">
              <w:rPr>
                <w:rFonts w:eastAsia="Yu Mincho" w:hint="eastAsia"/>
                <w:sz w:val="16"/>
                <w:szCs w:val="16"/>
                <w:lang w:val="en-GB" w:eastAsia="ja-JP"/>
              </w:rPr>
              <w:t xml:space="preserve">encoder or decoder or both)/datasets (training/testing/inference) </w:t>
            </w:r>
          </w:p>
          <w:p w14:paraId="71D6F715" w14:textId="77777777" w:rsidR="00092E98" w:rsidRPr="00092E98" w:rsidRDefault="00092E98" w:rsidP="00092E98">
            <w:pPr>
              <w:numPr>
                <w:ilvl w:val="1"/>
                <w:numId w:val="29"/>
              </w:numPr>
              <w:tabs>
                <w:tab w:val="left" w:pos="993"/>
              </w:tabs>
              <w:overflowPunct w:val="0"/>
              <w:autoSpaceDE/>
              <w:autoSpaceDN/>
              <w:adjustRightInd/>
              <w:snapToGrid/>
              <w:spacing w:after="0"/>
              <w:ind w:left="2061" w:hanging="1007"/>
              <w:jc w:val="left"/>
              <w:textAlignment w:val="baseline"/>
              <w:rPr>
                <w:rFonts w:eastAsia="Yu Mincho"/>
                <w:sz w:val="16"/>
                <w:szCs w:val="16"/>
                <w:lang w:val="en-GB" w:eastAsia="ja-JP"/>
              </w:rPr>
            </w:pPr>
            <w:r w:rsidRPr="00092E98">
              <w:rPr>
                <w:rFonts w:eastAsia="Yu Mincho" w:hint="eastAsia"/>
                <w:sz w:val="16"/>
                <w:szCs w:val="16"/>
                <w:lang w:val="en-GB" w:eastAsia="ja-JP"/>
              </w:rPr>
              <w:t xml:space="preserve">framework to share data among companies(dataset/model) to be discussed </w:t>
            </w:r>
          </w:p>
          <w:p w14:paraId="5ED1C9AD" w14:textId="77777777" w:rsidR="00092E98" w:rsidRPr="00092E98" w:rsidRDefault="00092E98" w:rsidP="00092E98">
            <w:pPr>
              <w:numPr>
                <w:ilvl w:val="0"/>
                <w:numId w:val="29"/>
              </w:numPr>
              <w:overflowPunct w:val="0"/>
              <w:autoSpaceDE/>
              <w:autoSpaceDN/>
              <w:adjustRightInd/>
              <w:snapToGrid/>
              <w:spacing w:after="0"/>
              <w:ind w:left="720"/>
              <w:jc w:val="left"/>
              <w:textAlignment w:val="baseline"/>
              <w:rPr>
                <w:rFonts w:eastAsia="Yu Mincho"/>
                <w:sz w:val="16"/>
                <w:szCs w:val="16"/>
                <w:lang w:val="en-GB" w:eastAsia="ja-JP"/>
              </w:rPr>
            </w:pPr>
            <w:r w:rsidRPr="00092E98">
              <w:rPr>
                <w:rFonts w:eastAsia="Yu Mincho" w:hint="eastAsia"/>
                <w:sz w:val="16"/>
                <w:szCs w:val="16"/>
                <w:lang w:val="en-GB" w:eastAsia="ja-JP"/>
              </w:rPr>
              <w:t>Select one or more decoder for further analysis</w:t>
            </w:r>
          </w:p>
          <w:p w14:paraId="3132E52A" w14:textId="77777777" w:rsidR="00092E98" w:rsidRPr="00092E98" w:rsidRDefault="00092E98" w:rsidP="00092E98">
            <w:pPr>
              <w:numPr>
                <w:ilvl w:val="1"/>
                <w:numId w:val="29"/>
              </w:numPr>
              <w:overflowPunct w:val="0"/>
              <w:autoSpaceDE/>
              <w:autoSpaceDN/>
              <w:adjustRightInd/>
              <w:snapToGrid/>
              <w:spacing w:after="0"/>
              <w:ind w:left="1920" w:hanging="426"/>
              <w:jc w:val="left"/>
              <w:textAlignment w:val="baseline"/>
              <w:rPr>
                <w:rFonts w:eastAsia="Yu Mincho"/>
                <w:sz w:val="16"/>
                <w:szCs w:val="16"/>
                <w:lang w:val="en-GB" w:eastAsia="ja-JP"/>
              </w:rPr>
            </w:pPr>
            <w:r w:rsidRPr="00092E98">
              <w:rPr>
                <w:rFonts w:eastAsia="Yu Mincho" w:hint="eastAsia"/>
                <w:sz w:val="16"/>
                <w:szCs w:val="16"/>
                <w:lang w:val="en-GB" w:eastAsia="ja-JP"/>
              </w:rPr>
              <w:t xml:space="preserve">selection criteria to be discussed </w:t>
            </w:r>
          </w:p>
          <w:p w14:paraId="088E44A4" w14:textId="77777777" w:rsidR="00092E98" w:rsidRPr="00092E98" w:rsidRDefault="00092E98" w:rsidP="00092E98">
            <w:pPr>
              <w:numPr>
                <w:ilvl w:val="0"/>
                <w:numId w:val="29"/>
              </w:numPr>
              <w:overflowPunct w:val="0"/>
              <w:autoSpaceDE/>
              <w:autoSpaceDN/>
              <w:adjustRightInd/>
              <w:snapToGrid/>
              <w:spacing w:after="0"/>
              <w:ind w:left="720"/>
              <w:jc w:val="left"/>
              <w:textAlignment w:val="baseline"/>
              <w:rPr>
                <w:rFonts w:eastAsia="Yu Mincho"/>
                <w:sz w:val="16"/>
                <w:szCs w:val="16"/>
                <w:lang w:val="en-GB" w:eastAsia="ja-JP"/>
              </w:rPr>
            </w:pPr>
            <w:r w:rsidRPr="00092E98">
              <w:rPr>
                <w:rFonts w:eastAsia="Yu Mincho" w:hint="eastAsia"/>
                <w:sz w:val="16"/>
                <w:szCs w:val="16"/>
                <w:lang w:val="en-GB" w:eastAsia="ja-JP"/>
              </w:rPr>
              <w:t xml:space="preserve">Each </w:t>
            </w:r>
            <w:r w:rsidRPr="00092E98">
              <w:rPr>
                <w:rFonts w:eastAsia="Yu Mincho"/>
                <w:sz w:val="16"/>
                <w:szCs w:val="16"/>
                <w:lang w:val="en-GB" w:eastAsia="ja-JP"/>
              </w:rPr>
              <w:t>company</w:t>
            </w:r>
            <w:r w:rsidRPr="00092E98">
              <w:rPr>
                <w:rFonts w:eastAsia="Yu Mincho" w:hint="eastAsia"/>
                <w:sz w:val="16"/>
                <w:szCs w:val="16"/>
                <w:lang w:val="en-GB" w:eastAsia="ja-JP"/>
              </w:rPr>
              <w:t xml:space="preserve"> brings results for training of </w:t>
            </w:r>
            <w:r w:rsidRPr="00092E98">
              <w:rPr>
                <w:rFonts w:eastAsia="Yu Mincho"/>
                <w:sz w:val="16"/>
                <w:szCs w:val="16"/>
                <w:lang w:val="en-GB" w:eastAsia="ja-JP"/>
              </w:rPr>
              <w:t>“</w:t>
            </w:r>
            <w:r w:rsidRPr="00092E98">
              <w:rPr>
                <w:rFonts w:eastAsia="Yu Mincho" w:hint="eastAsia"/>
                <w:sz w:val="16"/>
                <w:szCs w:val="16"/>
                <w:lang w:val="en-GB" w:eastAsia="ja-JP"/>
              </w:rPr>
              <w:t>own encoder</w:t>
            </w:r>
            <w:r w:rsidRPr="00092E98">
              <w:rPr>
                <w:rFonts w:eastAsia="Yu Mincho"/>
                <w:sz w:val="16"/>
                <w:szCs w:val="16"/>
                <w:lang w:val="en-GB" w:eastAsia="ja-JP"/>
              </w:rPr>
              <w:t>”</w:t>
            </w:r>
            <w:r w:rsidRPr="00092E98">
              <w:rPr>
                <w:rFonts w:eastAsia="Yu Mincho" w:hint="eastAsia"/>
                <w:sz w:val="16"/>
                <w:szCs w:val="16"/>
                <w:lang w:val="en-GB" w:eastAsia="ja-JP"/>
              </w:rPr>
              <w:t xml:space="preserve"> with selected decoder(s)</w:t>
            </w:r>
          </w:p>
          <w:p w14:paraId="54EC0CE3" w14:textId="77777777" w:rsidR="00092E98" w:rsidRPr="00092E98" w:rsidRDefault="00092E98" w:rsidP="00092E98">
            <w:pPr>
              <w:numPr>
                <w:ilvl w:val="1"/>
                <w:numId w:val="29"/>
              </w:numPr>
              <w:overflowPunct w:val="0"/>
              <w:autoSpaceDE/>
              <w:autoSpaceDN/>
              <w:adjustRightInd/>
              <w:snapToGrid/>
              <w:spacing w:after="0"/>
              <w:ind w:left="2360"/>
              <w:jc w:val="left"/>
              <w:textAlignment w:val="baseline"/>
              <w:rPr>
                <w:rFonts w:eastAsia="Yu Mincho"/>
                <w:sz w:val="16"/>
                <w:szCs w:val="16"/>
                <w:lang w:val="en-GB" w:eastAsia="ja-JP"/>
              </w:rPr>
            </w:pPr>
            <w:r w:rsidRPr="00092E98">
              <w:rPr>
                <w:rFonts w:eastAsia="Yu Mincho" w:hint="eastAsia"/>
                <w:sz w:val="16"/>
                <w:szCs w:val="16"/>
                <w:lang w:val="en-GB" w:eastAsia="ja-JP"/>
              </w:rPr>
              <w:t>performance alignment to be checked/discussed</w:t>
            </w:r>
          </w:p>
          <w:p w14:paraId="7EB73AFA" w14:textId="77777777" w:rsidR="00092E98" w:rsidRPr="00092E98" w:rsidRDefault="00092E98" w:rsidP="00092E98">
            <w:pPr>
              <w:numPr>
                <w:ilvl w:val="1"/>
                <w:numId w:val="29"/>
              </w:numPr>
              <w:overflowPunct w:val="0"/>
              <w:autoSpaceDE/>
              <w:autoSpaceDN/>
              <w:adjustRightInd/>
              <w:snapToGrid/>
              <w:spacing w:after="0"/>
              <w:ind w:left="2360"/>
              <w:jc w:val="left"/>
              <w:textAlignment w:val="baseline"/>
              <w:rPr>
                <w:rFonts w:eastAsia="Yu Mincho"/>
                <w:sz w:val="16"/>
                <w:szCs w:val="16"/>
                <w:lang w:val="en-GB" w:eastAsia="ja-JP"/>
              </w:rPr>
            </w:pPr>
            <w:r w:rsidRPr="00092E98">
              <w:rPr>
                <w:rFonts w:eastAsia="Yu Mincho" w:hint="eastAsia"/>
                <w:sz w:val="16"/>
                <w:szCs w:val="16"/>
                <w:lang w:val="en-GB" w:eastAsia="ja-JP"/>
              </w:rPr>
              <w:t xml:space="preserve">using </w:t>
            </w:r>
            <w:r w:rsidRPr="00092E98">
              <w:rPr>
                <w:rFonts w:eastAsia="Yu Mincho"/>
                <w:sz w:val="16"/>
                <w:szCs w:val="16"/>
                <w:lang w:val="en-GB" w:eastAsia="ja-JP"/>
              </w:rPr>
              <w:t>“</w:t>
            </w:r>
            <w:r w:rsidRPr="00092E98">
              <w:rPr>
                <w:rFonts w:eastAsia="Yu Mincho" w:hint="eastAsia"/>
                <w:sz w:val="16"/>
                <w:szCs w:val="16"/>
                <w:lang w:val="en-GB" w:eastAsia="ja-JP"/>
              </w:rPr>
              <w:t>own</w:t>
            </w:r>
            <w:r w:rsidRPr="00092E98">
              <w:rPr>
                <w:rFonts w:eastAsia="Yu Mincho"/>
                <w:sz w:val="16"/>
                <w:szCs w:val="16"/>
                <w:lang w:val="en-GB" w:eastAsia="ja-JP"/>
              </w:rPr>
              <w:t>”</w:t>
            </w:r>
            <w:r w:rsidRPr="00092E98">
              <w:rPr>
                <w:rFonts w:eastAsia="Yu Mincho" w:hint="eastAsia"/>
                <w:sz w:val="16"/>
                <w:szCs w:val="16"/>
                <w:lang w:val="en-GB" w:eastAsia="ja-JP"/>
              </w:rPr>
              <w:t xml:space="preserve"> data or data shared by other companies</w:t>
            </w:r>
          </w:p>
          <w:p w14:paraId="565E72D8" w14:textId="77777777" w:rsidR="00092E98" w:rsidRPr="00092E98" w:rsidRDefault="00092E98" w:rsidP="00092E98">
            <w:pPr>
              <w:numPr>
                <w:ilvl w:val="0"/>
                <w:numId w:val="29"/>
              </w:numPr>
              <w:overflowPunct w:val="0"/>
              <w:autoSpaceDE/>
              <w:autoSpaceDN/>
              <w:adjustRightInd/>
              <w:snapToGrid/>
              <w:spacing w:after="0"/>
              <w:ind w:left="720"/>
              <w:jc w:val="left"/>
              <w:textAlignment w:val="baseline"/>
              <w:rPr>
                <w:rFonts w:eastAsia="Yu Mincho"/>
                <w:sz w:val="16"/>
                <w:szCs w:val="16"/>
                <w:lang w:val="en-GB" w:eastAsia="ja-JP"/>
              </w:rPr>
            </w:pPr>
            <w:r w:rsidRPr="00092E98">
              <w:rPr>
                <w:rFonts w:eastAsia="Yu Mincho" w:hint="eastAsia"/>
                <w:sz w:val="16"/>
                <w:szCs w:val="16"/>
                <w:lang w:val="en-GB" w:eastAsia="ja-JP"/>
              </w:rPr>
              <w:t>Conclude on overall feasibility of Option 3</w:t>
            </w:r>
          </w:p>
          <w:p w14:paraId="0068A336" w14:textId="77777777" w:rsidR="00092E98" w:rsidRPr="00092E98" w:rsidRDefault="00092E98" w:rsidP="00092E98">
            <w:pPr>
              <w:numPr>
                <w:ilvl w:val="1"/>
                <w:numId w:val="29"/>
              </w:numPr>
              <w:overflowPunct w:val="0"/>
              <w:autoSpaceDE/>
              <w:autoSpaceDN/>
              <w:adjustRightInd/>
              <w:snapToGrid/>
              <w:spacing w:after="0"/>
              <w:ind w:left="2360"/>
              <w:jc w:val="left"/>
              <w:textAlignment w:val="baseline"/>
              <w:rPr>
                <w:rFonts w:eastAsia="Yu Mincho"/>
                <w:sz w:val="16"/>
                <w:szCs w:val="16"/>
                <w:lang w:val="en-GB" w:eastAsia="ja-JP"/>
              </w:rPr>
            </w:pPr>
            <w:r w:rsidRPr="00092E98">
              <w:rPr>
                <w:rFonts w:eastAsia="Yu Mincho" w:hint="eastAsia"/>
                <w:sz w:val="16"/>
                <w:szCs w:val="16"/>
                <w:lang w:val="en-GB" w:eastAsia="ja-JP"/>
              </w:rPr>
              <w:t>consider the conditions under which Option 3 is feasible if found feasible</w:t>
            </w:r>
          </w:p>
          <w:p w14:paraId="494A00D2" w14:textId="77777777" w:rsidR="00092E98" w:rsidRPr="00092E98" w:rsidRDefault="00092E98" w:rsidP="00092E98">
            <w:pPr>
              <w:numPr>
                <w:ilvl w:val="1"/>
                <w:numId w:val="29"/>
              </w:numPr>
              <w:overflowPunct w:val="0"/>
              <w:autoSpaceDE/>
              <w:autoSpaceDN/>
              <w:adjustRightInd/>
              <w:snapToGrid/>
              <w:spacing w:after="0"/>
              <w:ind w:left="2360"/>
              <w:jc w:val="left"/>
              <w:textAlignment w:val="baseline"/>
              <w:rPr>
                <w:rFonts w:eastAsia="Yu Mincho"/>
                <w:sz w:val="16"/>
                <w:szCs w:val="16"/>
                <w:lang w:val="en-GB" w:eastAsia="ja-JP"/>
              </w:rPr>
            </w:pPr>
            <w:r w:rsidRPr="00092E98">
              <w:rPr>
                <w:rFonts w:eastAsia="Yu Mincho" w:hint="eastAsia"/>
                <w:sz w:val="16"/>
                <w:szCs w:val="16"/>
                <w:lang w:val="en-GB" w:eastAsia="ja-JP"/>
              </w:rPr>
              <w:t xml:space="preserve">FFS on what the </w:t>
            </w:r>
            <w:r w:rsidRPr="00092E98">
              <w:rPr>
                <w:rFonts w:eastAsia="Yu Mincho"/>
                <w:sz w:val="16"/>
                <w:szCs w:val="16"/>
                <w:lang w:val="en-GB" w:eastAsia="ja-JP"/>
              </w:rPr>
              <w:t>feasibility</w:t>
            </w:r>
            <w:r w:rsidRPr="00092E98">
              <w:rPr>
                <w:rFonts w:eastAsia="Yu Mincho" w:hint="eastAsia"/>
                <w:sz w:val="16"/>
                <w:szCs w:val="16"/>
                <w:lang w:val="en-GB" w:eastAsia="ja-JP"/>
              </w:rPr>
              <w:t xml:space="preserve"> criteria</w:t>
            </w:r>
          </w:p>
          <w:p w14:paraId="6E1B7871" w14:textId="2BC4C8A7" w:rsidR="00092E98" w:rsidRPr="00092E98" w:rsidRDefault="00092E98" w:rsidP="00092E98">
            <w:pPr>
              <w:autoSpaceDE/>
              <w:autoSpaceDN/>
              <w:adjustRightInd/>
              <w:snapToGrid/>
              <w:spacing w:after="0"/>
              <w:ind w:left="360"/>
              <w:jc w:val="left"/>
              <w:rPr>
                <w:rFonts w:eastAsia="Yu Mincho"/>
                <w:sz w:val="16"/>
                <w:szCs w:val="16"/>
                <w:lang w:val="en-GB" w:eastAsia="ja-JP"/>
              </w:rPr>
            </w:pPr>
            <w:r w:rsidRPr="00092E98">
              <w:rPr>
                <w:rFonts w:eastAsia="Yu Mincho" w:hint="eastAsia"/>
                <w:sz w:val="16"/>
                <w:szCs w:val="16"/>
                <w:lang w:val="en-GB" w:eastAsia="ja-JP"/>
              </w:rPr>
              <w:t>Note: some steps could be reused for Option 4, FFS on what can be reused</w:t>
            </w:r>
          </w:p>
        </w:tc>
      </w:tr>
    </w:tbl>
    <w:bookmarkEnd w:id="3"/>
    <w:p w14:paraId="20448F4B" w14:textId="376D3A75" w:rsidR="00A30AD1" w:rsidRDefault="00492254" w:rsidP="00092E98">
      <w:pPr>
        <w:spacing w:before="120"/>
        <w:rPr>
          <w:lang w:val="en-GB" w:eastAsia="zh-CN"/>
        </w:rPr>
      </w:pPr>
      <w:r>
        <w:rPr>
          <w:lang w:val="en-GB" w:eastAsia="zh-CN"/>
        </w:rPr>
        <w:t xml:space="preserve">It is observed that we are at step 1 where simulations are performed with refined parameters. If the good alignment is achieved, we can move forward. However, to what extent the results are aligned is defined as a good alignment has not be discussed yet. </w:t>
      </w:r>
    </w:p>
    <w:p w14:paraId="5C03415F" w14:textId="1A7D5F64" w:rsidR="00A30AD1" w:rsidRDefault="00A30AD1" w:rsidP="00DB7AE5">
      <w:pPr>
        <w:spacing w:after="0"/>
        <w:rPr>
          <w:lang w:val="en-GB" w:eastAsia="zh-CN"/>
        </w:rPr>
      </w:pPr>
      <w:r>
        <w:rPr>
          <w:lang w:val="en-GB" w:eastAsia="zh-CN"/>
        </w:rPr>
        <w:t>There are two options for defining the good alignment.</w:t>
      </w:r>
    </w:p>
    <w:p w14:paraId="56C14AEE" w14:textId="02F7A8C6" w:rsidR="00A30AD1" w:rsidRDefault="00A30AD1" w:rsidP="00DB7AE5">
      <w:pPr>
        <w:pStyle w:val="ListParagraph"/>
        <w:numPr>
          <w:ilvl w:val="0"/>
          <w:numId w:val="31"/>
        </w:numPr>
        <w:rPr>
          <w:rFonts w:ascii="Times New Roman" w:hAnsi="Times New Roman" w:cs="Times New Roman"/>
          <w:lang w:val="en-GB"/>
        </w:rPr>
      </w:pPr>
      <w:r w:rsidRPr="00A30AD1">
        <w:rPr>
          <w:rFonts w:ascii="Times New Roman" w:hAnsi="Times New Roman" w:cs="Times New Roman"/>
          <w:lang w:val="en-GB"/>
        </w:rPr>
        <w:t>Option 1:</w:t>
      </w:r>
      <w:r w:rsidR="00DB7AE5">
        <w:rPr>
          <w:rFonts w:ascii="Times New Roman" w:hAnsi="Times New Roman" w:cs="Times New Roman"/>
          <w:lang w:val="en-GB"/>
        </w:rPr>
        <w:t xml:space="preserve"> The SGCS margin is within x</w:t>
      </w:r>
    </w:p>
    <w:p w14:paraId="721277F6" w14:textId="712BD8D5" w:rsidR="00DB7AE5" w:rsidRPr="00A30AD1" w:rsidRDefault="00DB7AE5" w:rsidP="00DB7AE5">
      <w:pPr>
        <w:pStyle w:val="ListParagraph"/>
        <w:numPr>
          <w:ilvl w:val="1"/>
          <w:numId w:val="31"/>
        </w:numPr>
        <w:rPr>
          <w:rFonts w:ascii="Times New Roman" w:hAnsi="Times New Roman" w:cs="Times New Roman"/>
          <w:lang w:val="en-GB"/>
        </w:rPr>
      </w:pPr>
      <w:r>
        <w:rPr>
          <w:rFonts w:ascii="Times New Roman" w:hAnsi="Times New Roman" w:cs="Times New Roman"/>
          <w:lang w:val="en-GB"/>
        </w:rPr>
        <w:t>FFS: the value of x</w:t>
      </w:r>
    </w:p>
    <w:p w14:paraId="1FB7534E" w14:textId="659BDA81" w:rsidR="00DB7AE5" w:rsidRDefault="00A30AD1" w:rsidP="00DB7AE5">
      <w:pPr>
        <w:pStyle w:val="ListParagraph"/>
        <w:numPr>
          <w:ilvl w:val="0"/>
          <w:numId w:val="31"/>
        </w:numPr>
        <w:rPr>
          <w:rFonts w:ascii="Times New Roman" w:hAnsi="Times New Roman" w:cs="Times New Roman"/>
          <w:lang w:val="en-GB"/>
        </w:rPr>
      </w:pPr>
      <w:r w:rsidRPr="00A30AD1">
        <w:rPr>
          <w:rFonts w:ascii="Times New Roman" w:hAnsi="Times New Roman" w:cs="Times New Roman"/>
          <w:lang w:val="en-GB"/>
        </w:rPr>
        <w:t>Option 2:</w:t>
      </w:r>
      <w:r w:rsidR="00DB7AE5">
        <w:rPr>
          <w:rFonts w:ascii="Times New Roman" w:hAnsi="Times New Roman" w:cs="Times New Roman"/>
          <w:lang w:val="en-GB"/>
        </w:rPr>
        <w:t xml:space="preserve"> The throughput margin is within y</w:t>
      </w:r>
    </w:p>
    <w:p w14:paraId="271A814C" w14:textId="1FE7C53C" w:rsidR="00DB7AE5" w:rsidRDefault="00DB7AE5" w:rsidP="00DB7AE5">
      <w:pPr>
        <w:pStyle w:val="ListParagraph"/>
        <w:numPr>
          <w:ilvl w:val="1"/>
          <w:numId w:val="31"/>
        </w:numPr>
        <w:rPr>
          <w:rFonts w:ascii="Times New Roman" w:hAnsi="Times New Roman" w:cs="Times New Roman"/>
          <w:lang w:val="en-GB"/>
        </w:rPr>
      </w:pPr>
      <w:r>
        <w:rPr>
          <w:rFonts w:ascii="Times New Roman" w:hAnsi="Times New Roman" w:cs="Times New Roman"/>
          <w:lang w:val="en-GB"/>
        </w:rPr>
        <w:t>FFS: the value of y</w:t>
      </w:r>
    </w:p>
    <w:p w14:paraId="1D027CA3" w14:textId="6BC7623C" w:rsidR="00DB7AE5" w:rsidRDefault="00DB7AE5" w:rsidP="00DB7AE5">
      <w:pPr>
        <w:overflowPunct w:val="0"/>
        <w:snapToGrid/>
        <w:spacing w:before="120"/>
        <w:textAlignment w:val="baseline"/>
        <w:rPr>
          <w:b/>
          <w:i/>
          <w:u w:val="single"/>
          <w:lang w:eastAsia="en-GB"/>
        </w:rPr>
      </w:pPr>
      <w:r>
        <w:rPr>
          <w:b/>
          <w:i/>
          <w:u w:val="single"/>
          <w:lang w:eastAsia="en-GB"/>
        </w:rPr>
        <w:t xml:space="preserve">Proposal </w:t>
      </w:r>
      <w:r w:rsidR="005D4B81">
        <w:rPr>
          <w:b/>
          <w:i/>
          <w:u w:val="single"/>
          <w:lang w:eastAsia="en-GB"/>
        </w:rPr>
        <w:t>4</w:t>
      </w:r>
      <w:r>
        <w:rPr>
          <w:b/>
          <w:i/>
          <w:u w:val="single"/>
          <w:lang w:eastAsia="en-GB"/>
        </w:rPr>
        <w:t>:</w:t>
      </w:r>
      <w:r w:rsidRPr="00E85430">
        <w:rPr>
          <w:b/>
          <w:i/>
          <w:lang w:eastAsia="en-GB"/>
        </w:rPr>
        <w:t xml:space="preserve"> </w:t>
      </w:r>
      <w:r>
        <w:rPr>
          <w:b/>
          <w:i/>
          <w:lang w:eastAsia="en-GB"/>
        </w:rPr>
        <w:t>Two options are identified for defining the alignment in step 1</w:t>
      </w:r>
      <w:r w:rsidRPr="00E85430">
        <w:rPr>
          <w:b/>
          <w:i/>
          <w:lang w:eastAsia="en-GB"/>
        </w:rPr>
        <w:t>.</w:t>
      </w:r>
      <w:r>
        <w:rPr>
          <w:b/>
          <w:i/>
          <w:u w:val="single"/>
          <w:lang w:eastAsia="en-GB"/>
        </w:rPr>
        <w:t xml:space="preserve"> </w:t>
      </w:r>
    </w:p>
    <w:p w14:paraId="68308FBA" w14:textId="77777777" w:rsidR="00DB7AE5" w:rsidRPr="00DB7AE5" w:rsidRDefault="00DB7AE5" w:rsidP="00DB7AE5">
      <w:pPr>
        <w:pStyle w:val="ListParagraph"/>
        <w:numPr>
          <w:ilvl w:val="0"/>
          <w:numId w:val="31"/>
        </w:numPr>
        <w:rPr>
          <w:rFonts w:ascii="Times New Roman" w:hAnsi="Times New Roman" w:cs="Times New Roman"/>
          <w:b/>
          <w:i/>
          <w:lang w:val="en-GB"/>
        </w:rPr>
      </w:pPr>
      <w:r w:rsidRPr="00DB7AE5">
        <w:rPr>
          <w:rFonts w:ascii="Times New Roman" w:hAnsi="Times New Roman" w:cs="Times New Roman"/>
          <w:b/>
          <w:i/>
          <w:lang w:val="en-GB"/>
        </w:rPr>
        <w:t>Option 1: The SGCS margin is within x</w:t>
      </w:r>
    </w:p>
    <w:p w14:paraId="2A06BA1F" w14:textId="77777777" w:rsidR="00DB7AE5" w:rsidRPr="00DB7AE5" w:rsidRDefault="00DB7AE5" w:rsidP="00DB7AE5">
      <w:pPr>
        <w:pStyle w:val="ListParagraph"/>
        <w:numPr>
          <w:ilvl w:val="1"/>
          <w:numId w:val="31"/>
        </w:numPr>
        <w:rPr>
          <w:rFonts w:ascii="Times New Roman" w:hAnsi="Times New Roman" w:cs="Times New Roman"/>
          <w:b/>
          <w:i/>
          <w:lang w:val="en-GB"/>
        </w:rPr>
      </w:pPr>
      <w:r w:rsidRPr="00DB7AE5">
        <w:rPr>
          <w:rFonts w:ascii="Times New Roman" w:hAnsi="Times New Roman" w:cs="Times New Roman"/>
          <w:b/>
          <w:i/>
          <w:lang w:val="en-GB"/>
        </w:rPr>
        <w:t>FFS: the value of x</w:t>
      </w:r>
    </w:p>
    <w:p w14:paraId="5F1F1226" w14:textId="77777777" w:rsidR="00DB7AE5" w:rsidRPr="00DB7AE5" w:rsidRDefault="00DB7AE5" w:rsidP="00DB7AE5">
      <w:pPr>
        <w:pStyle w:val="ListParagraph"/>
        <w:numPr>
          <w:ilvl w:val="0"/>
          <w:numId w:val="31"/>
        </w:numPr>
        <w:rPr>
          <w:rFonts w:ascii="Times New Roman" w:hAnsi="Times New Roman" w:cs="Times New Roman"/>
          <w:b/>
          <w:i/>
          <w:lang w:val="en-GB"/>
        </w:rPr>
      </w:pPr>
      <w:r w:rsidRPr="00DB7AE5">
        <w:rPr>
          <w:rFonts w:ascii="Times New Roman" w:hAnsi="Times New Roman" w:cs="Times New Roman"/>
          <w:b/>
          <w:i/>
          <w:lang w:val="en-GB"/>
        </w:rPr>
        <w:t>Option 2: The throughput margin is within y</w:t>
      </w:r>
    </w:p>
    <w:p w14:paraId="4608224E" w14:textId="04B41558" w:rsidR="00DB7AE5" w:rsidRPr="00DB7AE5" w:rsidRDefault="00DB7AE5" w:rsidP="00DB7AE5">
      <w:pPr>
        <w:pStyle w:val="ListParagraph"/>
        <w:numPr>
          <w:ilvl w:val="1"/>
          <w:numId w:val="31"/>
        </w:numPr>
        <w:rPr>
          <w:rFonts w:ascii="Times New Roman" w:hAnsi="Times New Roman" w:cs="Times New Roman"/>
          <w:b/>
          <w:i/>
          <w:lang w:val="en-GB"/>
        </w:rPr>
      </w:pPr>
      <w:r w:rsidRPr="00DB7AE5">
        <w:rPr>
          <w:rFonts w:ascii="Times New Roman" w:hAnsi="Times New Roman" w:cs="Times New Roman"/>
          <w:b/>
          <w:i/>
          <w:lang w:val="en-GB"/>
        </w:rPr>
        <w:t xml:space="preserve">FFS: the value of </w:t>
      </w:r>
      <w:r>
        <w:rPr>
          <w:rFonts w:ascii="Times New Roman" w:hAnsi="Times New Roman" w:cs="Times New Roman"/>
          <w:b/>
          <w:i/>
          <w:lang w:val="en-GB"/>
        </w:rPr>
        <w:t>y</w:t>
      </w:r>
    </w:p>
    <w:p w14:paraId="3AF86086" w14:textId="773604A5" w:rsidR="00DB7AE5" w:rsidRDefault="00DB7AE5" w:rsidP="00553908">
      <w:pPr>
        <w:spacing w:before="120"/>
        <w:rPr>
          <w:lang w:eastAsia="en-GB"/>
        </w:rPr>
      </w:pPr>
      <w:r>
        <w:rPr>
          <w:lang w:eastAsia="en-GB"/>
        </w:rPr>
        <w:t xml:space="preserve">Since the eventual goal is to verify whether RAN4 can achieve an aligned AI model for defining requirement of AI-CSI compression, the model that we are trying to align should fulfill </w:t>
      </w:r>
      <w:r w:rsidR="00366924">
        <w:rPr>
          <w:lang w:eastAsia="en-GB"/>
        </w:rPr>
        <w:t>the baseline requirement</w:t>
      </w:r>
      <w:r w:rsidR="00F77828">
        <w:rPr>
          <w:lang w:eastAsia="en-GB"/>
        </w:rPr>
        <w:t xml:space="preserve"> regarding to RAN4 test metric</w:t>
      </w:r>
      <w:r>
        <w:rPr>
          <w:lang w:eastAsia="en-GB"/>
        </w:rPr>
        <w:t>.</w:t>
      </w:r>
      <w:r w:rsidR="00F77828">
        <w:rPr>
          <w:lang w:eastAsia="en-GB"/>
        </w:rPr>
        <w:t xml:space="preserve"> </w:t>
      </w:r>
      <w:r>
        <w:rPr>
          <w:lang w:eastAsia="en-GB"/>
        </w:rPr>
        <w:t xml:space="preserve">Otherwise, even if we can achieve an aligned AI model, the feasibility can still not be </w:t>
      </w:r>
      <w:r w:rsidR="00366924">
        <w:rPr>
          <w:lang w:eastAsia="en-GB"/>
        </w:rPr>
        <w:t>justified</w:t>
      </w:r>
      <w:r>
        <w:rPr>
          <w:lang w:eastAsia="en-GB"/>
        </w:rPr>
        <w:t xml:space="preserve"> because the aligned model cannot be used for requirement definition. Therefore, we suggest to consider the </w:t>
      </w:r>
      <w:r w:rsidR="00030411">
        <w:rPr>
          <w:lang w:eastAsia="en-GB"/>
        </w:rPr>
        <w:t>throughput performance gain at step 1 to avoid a waste of time.</w:t>
      </w:r>
    </w:p>
    <w:p w14:paraId="1D8C6B8C" w14:textId="24BE4D51" w:rsidR="003B75E4" w:rsidRPr="003B75E4" w:rsidRDefault="003B75E4" w:rsidP="00553908">
      <w:pPr>
        <w:overflowPunct w:val="0"/>
        <w:snapToGrid/>
        <w:textAlignment w:val="baseline"/>
        <w:rPr>
          <w:b/>
          <w:i/>
          <w:lang w:val="en-GB"/>
        </w:rPr>
      </w:pPr>
      <w:r>
        <w:rPr>
          <w:b/>
          <w:i/>
          <w:u w:val="single"/>
          <w:lang w:eastAsia="en-GB"/>
        </w:rPr>
        <w:t xml:space="preserve">Proposal </w:t>
      </w:r>
      <w:r w:rsidR="005D4B81">
        <w:rPr>
          <w:b/>
          <w:i/>
          <w:u w:val="single"/>
          <w:lang w:eastAsia="en-GB"/>
        </w:rPr>
        <w:t>5</w:t>
      </w:r>
      <w:r>
        <w:rPr>
          <w:b/>
          <w:i/>
          <w:u w:val="single"/>
          <w:lang w:eastAsia="en-GB"/>
        </w:rPr>
        <w:t>:</w:t>
      </w:r>
      <w:r w:rsidRPr="00E85430">
        <w:rPr>
          <w:b/>
          <w:i/>
          <w:lang w:eastAsia="en-GB"/>
        </w:rPr>
        <w:t xml:space="preserve"> </w:t>
      </w:r>
      <w:r>
        <w:rPr>
          <w:b/>
          <w:i/>
          <w:lang w:val="en-GB"/>
        </w:rPr>
        <w:t xml:space="preserve">Take throughput performance gain into account for defining the </w:t>
      </w:r>
      <w:r w:rsidRPr="003B75E4">
        <w:rPr>
          <w:b/>
          <w:i/>
          <w:lang w:val="en-GB"/>
        </w:rPr>
        <w:t>criteria</w:t>
      </w:r>
      <w:r>
        <w:rPr>
          <w:b/>
          <w:i/>
          <w:lang w:val="en-GB"/>
        </w:rPr>
        <w:t xml:space="preserve"> of overall feasibility for potential testing options. </w:t>
      </w:r>
    </w:p>
    <w:tbl>
      <w:tblPr>
        <w:tblStyle w:val="TableGrid"/>
        <w:tblW w:w="0" w:type="auto"/>
        <w:tblLook w:val="04A0" w:firstRow="1" w:lastRow="0" w:firstColumn="1" w:lastColumn="0" w:noHBand="0" w:noVBand="1"/>
      </w:tblPr>
      <w:tblGrid>
        <w:gridCol w:w="9307"/>
      </w:tblGrid>
      <w:tr w:rsidR="00DC2A02" w:rsidRPr="00DC2A02" w14:paraId="0C0F1443" w14:textId="77777777" w:rsidTr="00770CFD">
        <w:tc>
          <w:tcPr>
            <w:tcW w:w="9307" w:type="dxa"/>
          </w:tcPr>
          <w:p w14:paraId="13CEE3CA" w14:textId="77777777" w:rsidR="00DC2A02" w:rsidRPr="00DC2A02" w:rsidRDefault="00DC2A02" w:rsidP="00DC2A02">
            <w:pPr>
              <w:autoSpaceDE/>
              <w:autoSpaceDN/>
              <w:adjustRightInd/>
              <w:snapToGrid/>
              <w:spacing w:after="0"/>
              <w:jc w:val="left"/>
              <w:rPr>
                <w:rFonts w:eastAsia="Yu Mincho"/>
                <w:sz w:val="16"/>
                <w:szCs w:val="16"/>
                <w:lang w:val="en-GB" w:eastAsia="ja-JP"/>
              </w:rPr>
            </w:pPr>
            <w:r w:rsidRPr="00DC2A02">
              <w:rPr>
                <w:rFonts w:eastAsia="Yu Mincho"/>
                <w:sz w:val="16"/>
                <w:szCs w:val="16"/>
                <w:lang w:val="en-GB" w:eastAsia="ja-JP"/>
              </w:rPr>
              <w:t>RAN4 #112 WF [1]:</w:t>
            </w:r>
          </w:p>
          <w:p w14:paraId="3486816F" w14:textId="77777777" w:rsidR="00DC2A02" w:rsidRPr="00DC2A02" w:rsidRDefault="00DC2A02" w:rsidP="00DC2A02">
            <w:pPr>
              <w:spacing w:after="0"/>
              <w:ind w:left="425"/>
              <w:rPr>
                <w:b/>
                <w:sz w:val="16"/>
                <w:szCs w:val="16"/>
                <w:u w:val="single"/>
                <w:lang w:eastAsia="ko-KR"/>
              </w:rPr>
            </w:pPr>
            <w:r w:rsidRPr="00DC2A02">
              <w:rPr>
                <w:b/>
                <w:sz w:val="16"/>
                <w:szCs w:val="16"/>
                <w:u w:val="single"/>
                <w:lang w:eastAsia="ko-KR"/>
              </w:rPr>
              <w:t xml:space="preserve">Issue </w:t>
            </w:r>
            <w:r w:rsidRPr="00DC2A02">
              <w:rPr>
                <w:rFonts w:eastAsia="Yu Mincho" w:hint="eastAsia"/>
                <w:b/>
                <w:sz w:val="16"/>
                <w:szCs w:val="16"/>
                <w:u w:val="single"/>
                <w:lang w:eastAsia="ja-JP"/>
              </w:rPr>
              <w:t>4</w:t>
            </w:r>
            <w:r w:rsidRPr="00DC2A02">
              <w:rPr>
                <w:b/>
                <w:sz w:val="16"/>
                <w:szCs w:val="16"/>
                <w:u w:val="single"/>
                <w:lang w:eastAsia="ko-KR"/>
              </w:rPr>
              <w:t>-</w:t>
            </w:r>
            <w:r w:rsidRPr="00DC2A02">
              <w:rPr>
                <w:rFonts w:eastAsia="Yu Mincho" w:hint="eastAsia"/>
                <w:b/>
                <w:sz w:val="16"/>
                <w:szCs w:val="16"/>
                <w:u w:val="single"/>
                <w:lang w:eastAsia="ja-JP"/>
              </w:rPr>
              <w:t>4</w:t>
            </w:r>
            <w:r w:rsidRPr="00DC2A02">
              <w:rPr>
                <w:b/>
                <w:sz w:val="16"/>
                <w:szCs w:val="16"/>
                <w:u w:val="single"/>
                <w:lang w:eastAsia="ko-KR"/>
              </w:rPr>
              <w:t xml:space="preserve">: </w:t>
            </w:r>
            <w:r w:rsidRPr="00DC2A02">
              <w:rPr>
                <w:rFonts w:eastAsia="Yu Mincho" w:hint="eastAsia"/>
                <w:b/>
                <w:sz w:val="16"/>
                <w:szCs w:val="16"/>
                <w:u w:val="single"/>
                <w:lang w:eastAsia="ja-JP"/>
              </w:rPr>
              <w:t>Options for Option 4</w:t>
            </w:r>
          </w:p>
          <w:p w14:paraId="27204D54" w14:textId="77777777" w:rsidR="00DC2A02" w:rsidRPr="00DC2A02" w:rsidRDefault="00DC2A02" w:rsidP="00DC2A02">
            <w:pPr>
              <w:spacing w:after="0"/>
              <w:ind w:left="425"/>
              <w:rPr>
                <w:rFonts w:eastAsia="Yu Mincho"/>
                <w:iCs/>
                <w:sz w:val="16"/>
                <w:szCs w:val="16"/>
                <w:lang w:eastAsia="ja-JP"/>
              </w:rPr>
            </w:pPr>
            <w:r w:rsidRPr="00DC2A02">
              <w:rPr>
                <w:rFonts w:eastAsia="Yu Mincho" w:hint="eastAsia"/>
                <w:iCs/>
                <w:sz w:val="16"/>
                <w:szCs w:val="16"/>
                <w:lang w:eastAsia="ja-JP"/>
              </w:rPr>
              <w:t>Option 4 sub-options:</w:t>
            </w:r>
          </w:p>
          <w:p w14:paraId="1D43465E" w14:textId="77777777" w:rsidR="00DC2A02" w:rsidRPr="00DC2A02" w:rsidRDefault="00DC2A02" w:rsidP="00DC2A02">
            <w:pPr>
              <w:numPr>
                <w:ilvl w:val="0"/>
                <w:numId w:val="30"/>
              </w:numPr>
              <w:autoSpaceDE/>
              <w:autoSpaceDN/>
              <w:adjustRightInd/>
              <w:snapToGrid/>
              <w:spacing w:after="0"/>
              <w:ind w:left="865"/>
              <w:jc w:val="left"/>
              <w:rPr>
                <w:rFonts w:eastAsia="Yu Mincho"/>
                <w:iCs/>
                <w:sz w:val="16"/>
                <w:szCs w:val="16"/>
                <w:lang w:eastAsia="ja-JP"/>
              </w:rPr>
            </w:pPr>
            <w:r w:rsidRPr="00DC2A02">
              <w:rPr>
                <w:rFonts w:eastAsia="Yu Mincho" w:hint="eastAsia"/>
                <w:iCs/>
                <w:sz w:val="16"/>
                <w:szCs w:val="16"/>
                <w:lang w:eastAsia="ja-JP"/>
              </w:rPr>
              <w:t>4a: Dataset based: specify at least dataset based on which the test decoder can be implemented by TE vendors</w:t>
            </w:r>
          </w:p>
          <w:p w14:paraId="38EF3620" w14:textId="77777777" w:rsidR="00DC2A02" w:rsidRPr="00DC2A02" w:rsidRDefault="00DC2A02" w:rsidP="00DC2A02">
            <w:pPr>
              <w:spacing w:after="0"/>
              <w:ind w:left="425"/>
              <w:rPr>
                <w:rFonts w:eastAsia="Yu Mincho"/>
                <w:iCs/>
                <w:sz w:val="16"/>
                <w:szCs w:val="16"/>
                <w:lang w:eastAsia="ja-JP"/>
              </w:rPr>
            </w:pPr>
            <w:r w:rsidRPr="00DC2A02">
              <w:rPr>
                <w:rFonts w:eastAsia="Yu Mincho"/>
                <w:iCs/>
                <w:sz w:val="16"/>
                <w:szCs w:val="16"/>
                <w:lang w:eastAsia="ja-JP"/>
              </w:rPr>
              <w:tab/>
            </w:r>
            <w:r w:rsidRPr="00DC2A02">
              <w:rPr>
                <w:rFonts w:eastAsia="Yu Mincho"/>
                <w:iCs/>
                <w:sz w:val="16"/>
                <w:szCs w:val="16"/>
                <w:lang w:eastAsia="ja-JP"/>
              </w:rPr>
              <w:tab/>
            </w:r>
            <w:r w:rsidRPr="00DC2A02">
              <w:rPr>
                <w:rFonts w:eastAsia="Yu Mincho" w:hint="eastAsia"/>
                <w:iCs/>
                <w:sz w:val="16"/>
                <w:szCs w:val="16"/>
                <w:lang w:eastAsia="ja-JP"/>
              </w:rPr>
              <w:t xml:space="preserve">FFS whether anything else needs to be specified (e.g. model structure for decoder or a reference encoder) </w:t>
            </w:r>
          </w:p>
          <w:p w14:paraId="4BFC4962" w14:textId="77777777" w:rsidR="00DC2A02" w:rsidRPr="00DC2A02" w:rsidRDefault="00DC2A02" w:rsidP="00DC2A02">
            <w:pPr>
              <w:numPr>
                <w:ilvl w:val="0"/>
                <w:numId w:val="30"/>
              </w:numPr>
              <w:autoSpaceDE/>
              <w:autoSpaceDN/>
              <w:adjustRightInd/>
              <w:snapToGrid/>
              <w:spacing w:after="0"/>
              <w:ind w:left="865"/>
              <w:jc w:val="left"/>
              <w:rPr>
                <w:rFonts w:eastAsia="Yu Mincho"/>
                <w:iCs/>
                <w:sz w:val="16"/>
                <w:szCs w:val="16"/>
                <w:lang w:eastAsia="ja-JP"/>
              </w:rPr>
            </w:pPr>
            <w:r w:rsidRPr="00DC2A02">
              <w:rPr>
                <w:rFonts w:eastAsia="Yu Mincho" w:hint="eastAsia"/>
                <w:iCs/>
                <w:sz w:val="16"/>
                <w:szCs w:val="16"/>
                <w:lang w:eastAsia="ja-JP"/>
              </w:rPr>
              <w:t xml:space="preserve">4b: Reference encoder based: encoder is documented in the specifications, used to derive a decoder to be implemented by TE vendors </w:t>
            </w:r>
          </w:p>
          <w:p w14:paraId="289813B0" w14:textId="77777777" w:rsidR="00DC2A02" w:rsidRPr="00DC2A02" w:rsidRDefault="00DC2A02" w:rsidP="00DC2A02">
            <w:pPr>
              <w:spacing w:after="0"/>
              <w:ind w:left="425"/>
              <w:rPr>
                <w:rFonts w:eastAsia="Yu Mincho"/>
                <w:iCs/>
                <w:sz w:val="16"/>
                <w:szCs w:val="16"/>
                <w:lang w:eastAsia="ja-JP"/>
              </w:rPr>
            </w:pPr>
            <w:r w:rsidRPr="00DC2A02">
              <w:rPr>
                <w:rFonts w:eastAsia="Yu Mincho"/>
                <w:iCs/>
                <w:sz w:val="16"/>
                <w:szCs w:val="16"/>
                <w:lang w:eastAsia="ja-JP"/>
              </w:rPr>
              <w:tab/>
            </w:r>
            <w:r w:rsidRPr="00DC2A02">
              <w:rPr>
                <w:rFonts w:eastAsia="Yu Mincho"/>
                <w:iCs/>
                <w:sz w:val="16"/>
                <w:szCs w:val="16"/>
                <w:lang w:eastAsia="ja-JP"/>
              </w:rPr>
              <w:tab/>
            </w:r>
            <w:r w:rsidRPr="00DC2A02">
              <w:rPr>
                <w:rFonts w:eastAsia="Yu Mincho" w:hint="eastAsia"/>
                <w:iCs/>
                <w:sz w:val="16"/>
                <w:szCs w:val="16"/>
                <w:lang w:eastAsia="ja-JP"/>
              </w:rPr>
              <w:t xml:space="preserve">FFS whether training dataset (channel information) needs to be specified </w:t>
            </w:r>
          </w:p>
          <w:p w14:paraId="6D380DAB" w14:textId="77777777" w:rsidR="00DC2A02" w:rsidRPr="00DC2A02" w:rsidRDefault="00DC2A02" w:rsidP="00DC2A02">
            <w:pPr>
              <w:numPr>
                <w:ilvl w:val="0"/>
                <w:numId w:val="30"/>
              </w:numPr>
              <w:autoSpaceDE/>
              <w:autoSpaceDN/>
              <w:adjustRightInd/>
              <w:snapToGrid/>
              <w:spacing w:after="0"/>
              <w:ind w:left="865"/>
              <w:jc w:val="left"/>
              <w:rPr>
                <w:rFonts w:eastAsia="Yu Mincho"/>
                <w:iCs/>
                <w:sz w:val="16"/>
                <w:szCs w:val="16"/>
                <w:lang w:eastAsia="ja-JP"/>
              </w:rPr>
            </w:pPr>
            <w:r w:rsidRPr="00DC2A02">
              <w:rPr>
                <w:rFonts w:eastAsia="Yu Mincho" w:hint="eastAsia"/>
                <w:iCs/>
                <w:sz w:val="16"/>
                <w:szCs w:val="16"/>
                <w:lang w:eastAsia="ja-JP"/>
              </w:rPr>
              <w:t xml:space="preserve">4c: do not specify either reference encoder or dataset. specify enough </w:t>
            </w:r>
            <w:r w:rsidRPr="00DC2A02">
              <w:rPr>
                <w:rFonts w:eastAsia="Yu Mincho"/>
                <w:iCs/>
                <w:sz w:val="16"/>
                <w:szCs w:val="16"/>
                <w:lang w:eastAsia="ja-JP"/>
              </w:rPr>
              <w:t>constraint</w:t>
            </w:r>
            <w:r w:rsidRPr="00DC2A02">
              <w:rPr>
                <w:rFonts w:eastAsia="Yu Mincho" w:hint="eastAsia"/>
                <w:iCs/>
                <w:sz w:val="16"/>
                <w:szCs w:val="16"/>
                <w:lang w:eastAsia="ja-JP"/>
              </w:rPr>
              <w:t>s on the decoder output ordering</w:t>
            </w:r>
          </w:p>
          <w:p w14:paraId="1D0CF383" w14:textId="77777777" w:rsidR="00DC2A02" w:rsidRDefault="00DC2A02" w:rsidP="00DC2A02">
            <w:pPr>
              <w:spacing w:after="0"/>
              <w:ind w:left="425"/>
              <w:rPr>
                <w:rFonts w:eastAsia="Yu Mincho"/>
                <w:iCs/>
                <w:sz w:val="16"/>
                <w:szCs w:val="16"/>
                <w:lang w:eastAsia="ja-JP"/>
              </w:rPr>
            </w:pPr>
            <w:r w:rsidRPr="00DC2A02">
              <w:rPr>
                <w:rFonts w:eastAsia="Yu Mincho" w:hint="eastAsia"/>
                <w:iCs/>
                <w:sz w:val="16"/>
                <w:szCs w:val="16"/>
                <w:lang w:eastAsia="ja-JP"/>
              </w:rPr>
              <w:t xml:space="preserve">Companies are invited to bring further analysis on how to perform a </w:t>
            </w:r>
            <w:r w:rsidRPr="00DC2A02">
              <w:rPr>
                <w:rFonts w:eastAsia="Yu Mincho"/>
                <w:iCs/>
                <w:sz w:val="16"/>
                <w:szCs w:val="16"/>
                <w:lang w:eastAsia="ja-JP"/>
              </w:rPr>
              <w:t>feasibility</w:t>
            </w:r>
            <w:r w:rsidRPr="00DC2A02">
              <w:rPr>
                <w:rFonts w:eastAsia="Yu Mincho" w:hint="eastAsia"/>
                <w:iCs/>
                <w:sz w:val="16"/>
                <w:szCs w:val="16"/>
                <w:lang w:eastAsia="ja-JP"/>
              </w:rPr>
              <w:t xml:space="preserve"> study for these options.</w:t>
            </w:r>
          </w:p>
          <w:p w14:paraId="6E0C6933" w14:textId="1241E0FA" w:rsidR="00BB6D1F" w:rsidRPr="00DC2A02" w:rsidRDefault="00BB6D1F" w:rsidP="00BB6D1F">
            <w:pPr>
              <w:autoSpaceDE/>
              <w:autoSpaceDN/>
              <w:adjustRightInd/>
              <w:snapToGrid/>
              <w:spacing w:after="0"/>
              <w:jc w:val="left"/>
              <w:rPr>
                <w:rFonts w:eastAsia="Yu Mincho"/>
                <w:sz w:val="16"/>
                <w:szCs w:val="16"/>
                <w:lang w:val="en-GB" w:eastAsia="ja-JP"/>
              </w:rPr>
            </w:pPr>
            <w:r w:rsidRPr="00DC2A02">
              <w:rPr>
                <w:rFonts w:eastAsia="Yu Mincho"/>
                <w:sz w:val="16"/>
                <w:szCs w:val="16"/>
                <w:lang w:val="en-GB" w:eastAsia="ja-JP"/>
              </w:rPr>
              <w:t>RAN4 #112</w:t>
            </w:r>
            <w:r>
              <w:rPr>
                <w:rFonts w:eastAsia="Yu Mincho"/>
                <w:sz w:val="16"/>
                <w:szCs w:val="16"/>
                <w:lang w:val="en-GB" w:eastAsia="ja-JP"/>
              </w:rPr>
              <w:t>bis</w:t>
            </w:r>
            <w:r w:rsidRPr="00DC2A02">
              <w:rPr>
                <w:rFonts w:eastAsia="Yu Mincho"/>
                <w:sz w:val="16"/>
                <w:szCs w:val="16"/>
                <w:lang w:val="en-GB" w:eastAsia="ja-JP"/>
              </w:rPr>
              <w:t xml:space="preserve"> WF [</w:t>
            </w:r>
            <w:r>
              <w:rPr>
                <w:rFonts w:eastAsia="Yu Mincho"/>
                <w:sz w:val="16"/>
                <w:szCs w:val="16"/>
                <w:lang w:val="en-GB" w:eastAsia="ja-JP"/>
              </w:rPr>
              <w:t>3</w:t>
            </w:r>
            <w:r w:rsidRPr="00DC2A02">
              <w:rPr>
                <w:rFonts w:eastAsia="Yu Mincho"/>
                <w:sz w:val="16"/>
                <w:szCs w:val="16"/>
                <w:lang w:val="en-GB" w:eastAsia="ja-JP"/>
              </w:rPr>
              <w:t>]:</w:t>
            </w:r>
          </w:p>
          <w:p w14:paraId="2F4EFB96" w14:textId="77777777" w:rsidR="00BB6D1F" w:rsidRPr="00BB6D1F" w:rsidRDefault="00BB6D1F" w:rsidP="00BB6D1F">
            <w:pPr>
              <w:spacing w:after="0"/>
              <w:ind w:left="425"/>
              <w:rPr>
                <w:rFonts w:eastAsia="Yu Mincho"/>
                <w:iCs/>
                <w:sz w:val="16"/>
                <w:szCs w:val="16"/>
                <w:lang w:eastAsia="ja-JP"/>
              </w:rPr>
            </w:pPr>
            <w:r w:rsidRPr="00BB6D1F">
              <w:rPr>
                <w:rFonts w:eastAsia="Yu Mincho"/>
                <w:iCs/>
                <w:sz w:val="16"/>
                <w:szCs w:val="16"/>
                <w:lang w:eastAsia="ja-JP"/>
              </w:rPr>
              <w:t>Interested companies are invited to bring further proposals for the next steps for the feasibility study of Option 4(for any of the sub-options of Option 4)</w:t>
            </w:r>
          </w:p>
          <w:p w14:paraId="199F3709" w14:textId="194B39A7" w:rsidR="00BB6D1F" w:rsidRPr="00DC2A02" w:rsidRDefault="00BB6D1F" w:rsidP="00BB6D1F">
            <w:pPr>
              <w:numPr>
                <w:ilvl w:val="0"/>
                <w:numId w:val="30"/>
              </w:numPr>
              <w:autoSpaceDE/>
              <w:autoSpaceDN/>
              <w:adjustRightInd/>
              <w:snapToGrid/>
              <w:spacing w:after="0"/>
              <w:ind w:left="865"/>
              <w:jc w:val="left"/>
              <w:rPr>
                <w:rFonts w:eastAsia="Yu Mincho"/>
                <w:iCs/>
                <w:sz w:val="16"/>
                <w:szCs w:val="16"/>
                <w:lang w:eastAsia="ja-JP"/>
              </w:rPr>
            </w:pPr>
            <w:r w:rsidRPr="00BB6D1F">
              <w:rPr>
                <w:rFonts w:eastAsia="Yu Mincho"/>
                <w:iCs/>
                <w:sz w:val="16"/>
                <w:szCs w:val="16"/>
                <w:lang w:eastAsia="ja-JP"/>
              </w:rPr>
              <w:t>Analysis of commonality with option 3(whether any steps or data generated for Option 3 can be reused) would be useful</w:t>
            </w:r>
          </w:p>
        </w:tc>
      </w:tr>
    </w:tbl>
    <w:p w14:paraId="149D7D9E" w14:textId="0C62AF78" w:rsidR="00DC2A02" w:rsidRDefault="00345C85" w:rsidP="00092E98">
      <w:pPr>
        <w:spacing w:before="120"/>
        <w:rPr>
          <w:lang w:val="en-GB" w:eastAsia="zh-CN"/>
        </w:rPr>
      </w:pPr>
      <w:r>
        <w:rPr>
          <w:lang w:val="en-GB" w:eastAsia="zh-CN"/>
        </w:rPr>
        <w:t xml:space="preserve">From our understanding, the alignment work is the same between option 3 and option 4. </w:t>
      </w:r>
      <w:r w:rsidR="00553908">
        <w:rPr>
          <w:lang w:val="en-GB" w:eastAsia="zh-CN"/>
        </w:rPr>
        <w:t>The difference between these two options is that the decoder is specified in option 3 while encoder or the dataset derived from the pair of models is specified in option 4. Therefore, the feasibility of option 4 is the same as that of option 3. We can first verify the feasibility of aligning a pair of models which can fulfil RAN4 requirement and then decide which part would be specified in RAN4 if AI CSI compression turns to WI.</w:t>
      </w:r>
    </w:p>
    <w:p w14:paraId="6C2FE6D0" w14:textId="5F0B16A9" w:rsidR="00553908" w:rsidRPr="00553908" w:rsidRDefault="00553908" w:rsidP="00092E98">
      <w:pPr>
        <w:spacing w:before="120"/>
        <w:rPr>
          <w:b/>
          <w:i/>
          <w:lang w:val="en-GB" w:eastAsia="zh-CN"/>
        </w:rPr>
      </w:pPr>
      <w:r w:rsidRPr="00553908">
        <w:rPr>
          <w:b/>
          <w:i/>
          <w:u w:val="single"/>
          <w:lang w:val="en-GB" w:eastAsia="zh-CN"/>
        </w:rPr>
        <w:lastRenderedPageBreak/>
        <w:t>Observation 3</w:t>
      </w:r>
      <w:r w:rsidRPr="00553908">
        <w:rPr>
          <w:b/>
          <w:i/>
          <w:lang w:val="en-GB" w:eastAsia="zh-CN"/>
        </w:rPr>
        <w:t>: The feasibility of option 4 is the same as that of option 3.</w:t>
      </w:r>
    </w:p>
    <w:p w14:paraId="2D135A44" w14:textId="717B5D36" w:rsidR="00142443" w:rsidRDefault="00553908" w:rsidP="00142443">
      <w:pPr>
        <w:spacing w:before="120"/>
        <w:rPr>
          <w:b/>
          <w:i/>
          <w:lang w:val="en-GB" w:eastAsia="zh-CN"/>
        </w:rPr>
      </w:pPr>
      <w:r w:rsidRPr="00553908">
        <w:rPr>
          <w:b/>
          <w:i/>
          <w:u w:val="single"/>
          <w:lang w:val="en-GB" w:eastAsia="zh-CN"/>
        </w:rPr>
        <w:t xml:space="preserve">Proposal </w:t>
      </w:r>
      <w:r w:rsidR="005D4B81">
        <w:rPr>
          <w:b/>
          <w:i/>
          <w:u w:val="single"/>
          <w:lang w:val="en-GB" w:eastAsia="zh-CN"/>
        </w:rPr>
        <w:t>6</w:t>
      </w:r>
      <w:r w:rsidRPr="00553908">
        <w:rPr>
          <w:b/>
          <w:i/>
          <w:lang w:val="en-GB" w:eastAsia="zh-CN"/>
        </w:rPr>
        <w:t>: If the overall feasibility of potential testing options can be verified, RAN4</w:t>
      </w:r>
      <w:r>
        <w:rPr>
          <w:b/>
          <w:i/>
          <w:lang w:val="en-GB" w:eastAsia="zh-CN"/>
        </w:rPr>
        <w:t xml:space="preserve"> will further</w:t>
      </w:r>
      <w:r w:rsidRPr="00553908">
        <w:rPr>
          <w:b/>
          <w:i/>
          <w:lang w:val="en-GB" w:eastAsia="zh-CN"/>
        </w:rPr>
        <w:t xml:space="preserve"> discuss which part of the model would be specified if AI CSI compression turns to WI.</w:t>
      </w:r>
    </w:p>
    <w:tbl>
      <w:tblPr>
        <w:tblStyle w:val="TableGrid"/>
        <w:tblW w:w="0" w:type="auto"/>
        <w:tblLook w:val="04A0" w:firstRow="1" w:lastRow="0" w:firstColumn="1" w:lastColumn="0" w:noHBand="0" w:noVBand="1"/>
      </w:tblPr>
      <w:tblGrid>
        <w:gridCol w:w="9307"/>
      </w:tblGrid>
      <w:tr w:rsidR="008D1D2D" w:rsidRPr="00DC2A02" w14:paraId="0B427904" w14:textId="77777777" w:rsidTr="00B42209">
        <w:tc>
          <w:tcPr>
            <w:tcW w:w="9307" w:type="dxa"/>
          </w:tcPr>
          <w:p w14:paraId="431F5A0E" w14:textId="1004C557" w:rsidR="008D1D2D" w:rsidRPr="00DC2A02" w:rsidRDefault="008D1D2D" w:rsidP="00B42209">
            <w:pPr>
              <w:autoSpaceDE/>
              <w:autoSpaceDN/>
              <w:adjustRightInd/>
              <w:snapToGrid/>
              <w:spacing w:after="0"/>
              <w:jc w:val="left"/>
              <w:rPr>
                <w:rFonts w:eastAsia="Yu Mincho"/>
                <w:sz w:val="16"/>
                <w:szCs w:val="16"/>
                <w:lang w:val="en-GB" w:eastAsia="ja-JP"/>
              </w:rPr>
            </w:pPr>
            <w:r w:rsidRPr="00DC2A02">
              <w:rPr>
                <w:rFonts w:eastAsia="Yu Mincho"/>
                <w:sz w:val="16"/>
                <w:szCs w:val="16"/>
                <w:lang w:val="en-GB" w:eastAsia="ja-JP"/>
              </w:rPr>
              <w:t>RAN4 #112</w:t>
            </w:r>
            <w:r>
              <w:rPr>
                <w:rFonts w:eastAsia="Yu Mincho"/>
                <w:sz w:val="16"/>
                <w:szCs w:val="16"/>
                <w:lang w:val="en-GB" w:eastAsia="ja-JP"/>
              </w:rPr>
              <w:t>bis</w:t>
            </w:r>
            <w:r w:rsidRPr="00DC2A02">
              <w:rPr>
                <w:rFonts w:eastAsia="Yu Mincho"/>
                <w:sz w:val="16"/>
                <w:szCs w:val="16"/>
                <w:lang w:val="en-GB" w:eastAsia="ja-JP"/>
              </w:rPr>
              <w:t xml:space="preserve"> WF [1]:</w:t>
            </w:r>
          </w:p>
          <w:p w14:paraId="2C76871B" w14:textId="0D7EF659" w:rsidR="008D1D2D" w:rsidRPr="008D1D2D" w:rsidRDefault="008D1D2D" w:rsidP="008D1D2D">
            <w:pPr>
              <w:spacing w:after="0"/>
              <w:ind w:left="425"/>
              <w:rPr>
                <w:b/>
                <w:sz w:val="16"/>
                <w:szCs w:val="16"/>
                <w:u w:val="single"/>
                <w:lang w:eastAsia="ko-KR"/>
              </w:rPr>
            </w:pPr>
            <w:r w:rsidRPr="008D1D2D">
              <w:rPr>
                <w:b/>
                <w:sz w:val="16"/>
                <w:szCs w:val="16"/>
                <w:u w:val="single"/>
                <w:lang w:eastAsia="ko-KR"/>
              </w:rPr>
              <w:t xml:space="preserve">4-1: </w:t>
            </w:r>
            <w:r w:rsidRPr="008D1D2D">
              <w:rPr>
                <w:rFonts w:hint="eastAsia"/>
                <w:b/>
                <w:sz w:val="16"/>
                <w:szCs w:val="16"/>
                <w:u w:val="single"/>
                <w:lang w:eastAsia="ko-KR"/>
              </w:rPr>
              <w:t>Simulation results discussion for Option 3</w:t>
            </w:r>
          </w:p>
          <w:p w14:paraId="15DC83A9" w14:textId="77777777" w:rsidR="008D1D2D" w:rsidRPr="008D1D2D" w:rsidRDefault="008D1D2D" w:rsidP="008D1D2D">
            <w:pPr>
              <w:spacing w:after="0"/>
              <w:ind w:left="425"/>
              <w:rPr>
                <w:rFonts w:eastAsia="Yu Mincho"/>
                <w:iCs/>
                <w:sz w:val="16"/>
                <w:szCs w:val="16"/>
                <w:lang w:eastAsia="ja-JP"/>
              </w:rPr>
            </w:pPr>
            <w:r w:rsidRPr="008D1D2D">
              <w:rPr>
                <w:rFonts w:eastAsia="Yu Mincho" w:hint="eastAsia"/>
                <w:iCs/>
                <w:sz w:val="16"/>
                <w:szCs w:val="16"/>
                <w:lang w:eastAsia="ja-JP"/>
              </w:rPr>
              <w:t>Next step:</w:t>
            </w:r>
          </w:p>
          <w:p w14:paraId="47B3ACA2" w14:textId="77777777" w:rsidR="008D1D2D" w:rsidRPr="008D1D2D" w:rsidRDefault="008D1D2D" w:rsidP="008D1D2D">
            <w:pPr>
              <w:spacing w:after="0"/>
              <w:ind w:left="425"/>
              <w:rPr>
                <w:rFonts w:eastAsia="Yu Mincho"/>
                <w:iCs/>
                <w:sz w:val="16"/>
                <w:szCs w:val="16"/>
                <w:lang w:eastAsia="ja-JP"/>
              </w:rPr>
            </w:pPr>
            <w:r w:rsidRPr="008D1D2D">
              <w:rPr>
                <w:rFonts w:eastAsia="Yu Mincho" w:hint="eastAsia"/>
                <w:iCs/>
                <w:sz w:val="16"/>
                <w:szCs w:val="16"/>
                <w:lang w:eastAsia="ja-JP"/>
              </w:rPr>
              <w:t>Interested companies to share decoder and encoder ML models and dataset in next meeting (RAN4#113)</w:t>
            </w:r>
          </w:p>
          <w:p w14:paraId="52F28C35" w14:textId="77777777" w:rsidR="008D1D2D" w:rsidRPr="008D1D2D" w:rsidRDefault="008D1D2D" w:rsidP="008D1D2D">
            <w:pPr>
              <w:numPr>
                <w:ilvl w:val="0"/>
                <w:numId w:val="30"/>
              </w:numPr>
              <w:autoSpaceDE/>
              <w:autoSpaceDN/>
              <w:adjustRightInd/>
              <w:snapToGrid/>
              <w:spacing w:after="0"/>
              <w:ind w:left="865"/>
              <w:jc w:val="left"/>
              <w:rPr>
                <w:rFonts w:eastAsia="Yu Mincho"/>
                <w:iCs/>
                <w:sz w:val="16"/>
                <w:szCs w:val="16"/>
                <w:lang w:eastAsia="ja-JP"/>
              </w:rPr>
            </w:pPr>
            <w:r w:rsidRPr="008D1D2D">
              <w:rPr>
                <w:rFonts w:eastAsia="Yu Mincho"/>
                <w:iCs/>
                <w:sz w:val="16"/>
                <w:szCs w:val="16"/>
                <w:lang w:eastAsia="ja-JP"/>
              </w:rPr>
              <w:t>M</w:t>
            </w:r>
            <w:r w:rsidRPr="008D1D2D">
              <w:rPr>
                <w:rFonts w:eastAsia="Yu Mincho" w:hint="eastAsia"/>
                <w:iCs/>
                <w:sz w:val="16"/>
                <w:szCs w:val="16"/>
                <w:lang w:eastAsia="ja-JP"/>
              </w:rPr>
              <w:t>odel and dataset used to generate the data submitted to RAN4#112-bis</w:t>
            </w:r>
          </w:p>
          <w:p w14:paraId="3DF9A06D" w14:textId="77777777" w:rsidR="008D1D2D" w:rsidRPr="008D1D2D" w:rsidRDefault="008D1D2D" w:rsidP="008D1D2D">
            <w:pPr>
              <w:spacing w:after="0"/>
              <w:ind w:left="425"/>
              <w:rPr>
                <w:rFonts w:eastAsia="Yu Mincho"/>
                <w:iCs/>
                <w:sz w:val="16"/>
                <w:szCs w:val="16"/>
                <w:lang w:eastAsia="ja-JP"/>
              </w:rPr>
            </w:pPr>
            <w:r w:rsidRPr="008D1D2D">
              <w:rPr>
                <w:rFonts w:eastAsia="Yu Mincho" w:hint="eastAsia"/>
                <w:iCs/>
                <w:sz w:val="16"/>
                <w:szCs w:val="16"/>
                <w:lang w:eastAsia="ja-JP"/>
              </w:rPr>
              <w:t>Additional data to be submitted:</w:t>
            </w:r>
          </w:p>
          <w:p w14:paraId="2C8C40E7" w14:textId="77777777" w:rsidR="008D1D2D" w:rsidRPr="008D1D2D" w:rsidRDefault="008D1D2D" w:rsidP="008D1D2D">
            <w:pPr>
              <w:numPr>
                <w:ilvl w:val="0"/>
                <w:numId w:val="30"/>
              </w:numPr>
              <w:autoSpaceDE/>
              <w:autoSpaceDN/>
              <w:adjustRightInd/>
              <w:snapToGrid/>
              <w:spacing w:after="0"/>
              <w:ind w:left="865"/>
              <w:jc w:val="left"/>
              <w:rPr>
                <w:rFonts w:eastAsia="Yu Mincho"/>
                <w:iCs/>
                <w:sz w:val="16"/>
                <w:szCs w:val="16"/>
                <w:lang w:eastAsia="ja-JP"/>
              </w:rPr>
            </w:pPr>
            <w:r w:rsidRPr="008D1D2D">
              <w:rPr>
                <w:rFonts w:eastAsia="Yu Mincho" w:hint="eastAsia"/>
                <w:iCs/>
                <w:sz w:val="16"/>
                <w:szCs w:val="16"/>
                <w:lang w:eastAsia="ja-JP"/>
              </w:rPr>
              <w:t xml:space="preserve">CDF of SGCS per </w:t>
            </w:r>
            <w:proofErr w:type="spellStart"/>
            <w:r w:rsidRPr="008D1D2D">
              <w:rPr>
                <w:rFonts w:eastAsia="Yu Mincho" w:hint="eastAsia"/>
                <w:iCs/>
                <w:sz w:val="16"/>
                <w:szCs w:val="16"/>
                <w:lang w:eastAsia="ja-JP"/>
              </w:rPr>
              <w:t>subband</w:t>
            </w:r>
            <w:proofErr w:type="spellEnd"/>
            <w:r w:rsidRPr="008D1D2D">
              <w:rPr>
                <w:rFonts w:eastAsia="Yu Mincho" w:hint="eastAsia"/>
                <w:iCs/>
                <w:sz w:val="16"/>
                <w:szCs w:val="16"/>
                <w:lang w:eastAsia="ja-JP"/>
              </w:rPr>
              <w:t xml:space="preserve"> </w:t>
            </w:r>
          </w:p>
          <w:p w14:paraId="47F1331B" w14:textId="1CEB2760" w:rsidR="008D1D2D" w:rsidRPr="008D1D2D" w:rsidRDefault="008D1D2D" w:rsidP="008D1D2D">
            <w:pPr>
              <w:numPr>
                <w:ilvl w:val="0"/>
                <w:numId w:val="30"/>
              </w:numPr>
              <w:autoSpaceDE/>
              <w:autoSpaceDN/>
              <w:adjustRightInd/>
              <w:snapToGrid/>
              <w:spacing w:after="0"/>
              <w:ind w:left="865"/>
              <w:jc w:val="left"/>
              <w:rPr>
                <w:rFonts w:eastAsia="Yu Mincho"/>
                <w:iCs/>
                <w:sz w:val="16"/>
                <w:szCs w:val="16"/>
                <w:lang w:eastAsia="ja-JP"/>
              </w:rPr>
            </w:pPr>
            <w:r w:rsidRPr="008D1D2D">
              <w:rPr>
                <w:rFonts w:eastAsia="Yu Mincho" w:hint="eastAsia"/>
                <w:iCs/>
                <w:sz w:val="16"/>
                <w:szCs w:val="16"/>
                <w:lang w:eastAsia="ja-JP"/>
              </w:rPr>
              <w:t xml:space="preserve">CDF of the largest eigen value of the channel matrix of training data for each </w:t>
            </w:r>
            <w:proofErr w:type="spellStart"/>
            <w:r w:rsidRPr="008D1D2D">
              <w:rPr>
                <w:rFonts w:eastAsia="Yu Mincho" w:hint="eastAsia"/>
                <w:iCs/>
                <w:sz w:val="16"/>
                <w:szCs w:val="16"/>
                <w:lang w:eastAsia="ja-JP"/>
              </w:rPr>
              <w:t>subbands</w:t>
            </w:r>
            <w:proofErr w:type="spellEnd"/>
            <w:r w:rsidRPr="008D1D2D">
              <w:rPr>
                <w:rFonts w:eastAsia="Yu Mincho" w:hint="eastAsia"/>
                <w:iCs/>
                <w:sz w:val="16"/>
                <w:szCs w:val="16"/>
                <w:lang w:eastAsia="ja-JP"/>
              </w:rPr>
              <w:t xml:space="preserve"> (preferably to be submitted in an </w:t>
            </w:r>
            <w:proofErr w:type="spellStart"/>
            <w:r w:rsidRPr="008D1D2D">
              <w:rPr>
                <w:rFonts w:eastAsia="Yu Mincho" w:hint="eastAsia"/>
                <w:iCs/>
                <w:sz w:val="16"/>
                <w:szCs w:val="16"/>
                <w:lang w:eastAsia="ja-JP"/>
              </w:rPr>
              <w:t>xls</w:t>
            </w:r>
            <w:proofErr w:type="spellEnd"/>
            <w:r w:rsidRPr="008D1D2D">
              <w:rPr>
                <w:rFonts w:eastAsia="Yu Mincho" w:hint="eastAsia"/>
                <w:iCs/>
                <w:sz w:val="16"/>
                <w:szCs w:val="16"/>
                <w:lang w:eastAsia="ja-JP"/>
              </w:rPr>
              <w:t xml:space="preserve"> format)</w:t>
            </w:r>
          </w:p>
        </w:tc>
      </w:tr>
    </w:tbl>
    <w:p w14:paraId="673E29E2" w14:textId="77777777" w:rsidR="008D1D2D" w:rsidRDefault="008D1D2D" w:rsidP="008D1D2D">
      <w:pPr>
        <w:spacing w:before="120"/>
        <w:rPr>
          <w:lang w:eastAsia="zh-CN"/>
        </w:rPr>
      </w:pPr>
      <w:r>
        <w:rPr>
          <w:lang w:eastAsia="zh-CN"/>
        </w:rPr>
        <w:t xml:space="preserve">In RAN4#112bis meeting, RAN4 agreed that additional information relates to “CDF of SGCS per </w:t>
      </w:r>
      <w:proofErr w:type="spellStart"/>
      <w:r>
        <w:rPr>
          <w:lang w:eastAsia="zh-CN"/>
        </w:rPr>
        <w:t>subband</w:t>
      </w:r>
      <w:proofErr w:type="spellEnd"/>
      <w:r>
        <w:rPr>
          <w:lang w:eastAsia="zh-CN"/>
        </w:rPr>
        <w:t xml:space="preserve">” could be further evaluated. </w:t>
      </w:r>
    </w:p>
    <w:p w14:paraId="56D9BE35" w14:textId="77777777" w:rsidR="008D1D2D" w:rsidRPr="008D1D2D" w:rsidRDefault="008D1D2D" w:rsidP="008D1D2D">
      <w:pPr>
        <w:spacing w:before="120"/>
        <w:rPr>
          <w:b/>
          <w:i/>
          <w:lang w:eastAsia="zh-CN"/>
        </w:rPr>
      </w:pPr>
      <w:r w:rsidRPr="008D1D2D">
        <w:rPr>
          <w:b/>
          <w:i/>
          <w:u w:val="single"/>
          <w:lang w:eastAsia="zh-CN"/>
        </w:rPr>
        <w:t>Observation 4:</w:t>
      </w:r>
      <w:r>
        <w:rPr>
          <w:lang w:eastAsia="zh-CN"/>
        </w:rPr>
        <w:t xml:space="preserve"> </w:t>
      </w:r>
      <w:r w:rsidRPr="008D1D2D">
        <w:rPr>
          <w:b/>
          <w:i/>
          <w:lang w:eastAsia="zh-CN"/>
        </w:rPr>
        <w:t xml:space="preserve">Simulation results on “CDF of SGCS per </w:t>
      </w:r>
      <w:proofErr w:type="spellStart"/>
      <w:r w:rsidRPr="008D1D2D">
        <w:rPr>
          <w:b/>
          <w:i/>
          <w:lang w:eastAsia="zh-CN"/>
        </w:rPr>
        <w:t>subband</w:t>
      </w:r>
      <w:proofErr w:type="spellEnd"/>
      <w:r w:rsidRPr="008D1D2D">
        <w:rPr>
          <w:b/>
          <w:i/>
          <w:lang w:eastAsia="zh-CN"/>
        </w:rPr>
        <w:t>” are shown as follows:</w:t>
      </w:r>
    </w:p>
    <w:tbl>
      <w:tblPr>
        <w:tblStyle w:val="TableGrid"/>
        <w:tblW w:w="0" w:type="auto"/>
        <w:tblLayout w:type="fixed"/>
        <w:tblLook w:val="04A0" w:firstRow="1" w:lastRow="0" w:firstColumn="1" w:lastColumn="0" w:noHBand="0" w:noVBand="1"/>
      </w:tblPr>
      <w:tblGrid>
        <w:gridCol w:w="791"/>
        <w:gridCol w:w="655"/>
        <w:gridCol w:w="655"/>
        <w:gridCol w:w="655"/>
        <w:gridCol w:w="655"/>
        <w:gridCol w:w="655"/>
        <w:gridCol w:w="655"/>
        <w:gridCol w:w="655"/>
        <w:gridCol w:w="655"/>
        <w:gridCol w:w="655"/>
        <w:gridCol w:w="655"/>
        <w:gridCol w:w="655"/>
        <w:gridCol w:w="655"/>
        <w:gridCol w:w="656"/>
      </w:tblGrid>
      <w:tr w:rsidR="008D1D2D" w:rsidRPr="00BE7398" w14:paraId="6A07AE68" w14:textId="77777777" w:rsidTr="00B42209">
        <w:trPr>
          <w:trHeight w:val="283"/>
        </w:trPr>
        <w:tc>
          <w:tcPr>
            <w:tcW w:w="791" w:type="dxa"/>
            <w:noWrap/>
          </w:tcPr>
          <w:p w14:paraId="7A62E1CC" w14:textId="77777777" w:rsidR="008D1D2D" w:rsidRPr="00253888" w:rsidRDefault="008D1D2D" w:rsidP="00B42209">
            <w:pPr>
              <w:rPr>
                <w:lang w:eastAsia="zh-CN"/>
              </w:rPr>
            </w:pPr>
          </w:p>
        </w:tc>
        <w:tc>
          <w:tcPr>
            <w:tcW w:w="8516" w:type="dxa"/>
            <w:gridSpan w:val="13"/>
            <w:noWrap/>
          </w:tcPr>
          <w:p w14:paraId="3E7D5A8D" w14:textId="77777777" w:rsidR="008D1D2D" w:rsidRPr="00253888" w:rsidRDefault="008D1D2D" w:rsidP="00B42209">
            <w:pPr>
              <w:jc w:val="center"/>
              <w:rPr>
                <w:b/>
                <w:bCs/>
                <w:lang w:eastAsia="zh-CN"/>
              </w:rPr>
            </w:pPr>
            <w:proofErr w:type="spellStart"/>
            <w:r w:rsidRPr="00253888">
              <w:rPr>
                <w:b/>
                <w:bCs/>
                <w:lang w:eastAsia="zh-CN"/>
              </w:rPr>
              <w:t>Subband</w:t>
            </w:r>
            <w:proofErr w:type="spellEnd"/>
            <w:r w:rsidRPr="00253888">
              <w:rPr>
                <w:b/>
                <w:bCs/>
                <w:lang w:eastAsia="zh-CN"/>
              </w:rPr>
              <w:t xml:space="preserve"> Index</w:t>
            </w:r>
          </w:p>
        </w:tc>
      </w:tr>
      <w:tr w:rsidR="008D1D2D" w:rsidRPr="00253888" w14:paraId="5B0F9C93" w14:textId="77777777" w:rsidTr="00B42209">
        <w:trPr>
          <w:trHeight w:val="283"/>
        </w:trPr>
        <w:tc>
          <w:tcPr>
            <w:tcW w:w="791" w:type="dxa"/>
            <w:noWrap/>
            <w:hideMark/>
          </w:tcPr>
          <w:p w14:paraId="43BACE28" w14:textId="77777777" w:rsidR="008D1D2D" w:rsidRPr="00253888" w:rsidRDefault="008D1D2D" w:rsidP="00B42209">
            <w:pPr>
              <w:rPr>
                <w:sz w:val="18"/>
                <w:lang w:eastAsia="zh-CN"/>
              </w:rPr>
            </w:pPr>
            <w:r w:rsidRPr="00253888">
              <w:rPr>
                <w:sz w:val="14"/>
                <w:lang w:eastAsia="zh-CN"/>
              </w:rPr>
              <w:t>SGCS</w:t>
            </w:r>
          </w:p>
        </w:tc>
        <w:tc>
          <w:tcPr>
            <w:tcW w:w="655" w:type="dxa"/>
            <w:noWrap/>
            <w:hideMark/>
          </w:tcPr>
          <w:p w14:paraId="7083B077" w14:textId="77777777" w:rsidR="008D1D2D" w:rsidRPr="00253888" w:rsidRDefault="008D1D2D" w:rsidP="00B42209">
            <w:pPr>
              <w:rPr>
                <w:b/>
                <w:bCs/>
                <w:sz w:val="12"/>
                <w:szCs w:val="16"/>
                <w:lang w:eastAsia="zh-CN"/>
              </w:rPr>
            </w:pPr>
            <w:r w:rsidRPr="00253888">
              <w:rPr>
                <w:b/>
                <w:bCs/>
                <w:sz w:val="12"/>
                <w:szCs w:val="16"/>
                <w:lang w:eastAsia="zh-CN"/>
              </w:rPr>
              <w:t>0</w:t>
            </w:r>
          </w:p>
        </w:tc>
        <w:tc>
          <w:tcPr>
            <w:tcW w:w="655" w:type="dxa"/>
            <w:noWrap/>
            <w:hideMark/>
          </w:tcPr>
          <w:p w14:paraId="0715C091" w14:textId="77777777" w:rsidR="008D1D2D" w:rsidRPr="00253888" w:rsidRDefault="008D1D2D" w:rsidP="00B42209">
            <w:pPr>
              <w:rPr>
                <w:b/>
                <w:bCs/>
                <w:sz w:val="12"/>
                <w:szCs w:val="16"/>
                <w:lang w:eastAsia="zh-CN"/>
              </w:rPr>
            </w:pPr>
            <w:r w:rsidRPr="00253888">
              <w:rPr>
                <w:b/>
                <w:bCs/>
                <w:sz w:val="12"/>
                <w:szCs w:val="16"/>
                <w:lang w:eastAsia="zh-CN"/>
              </w:rPr>
              <w:t>1</w:t>
            </w:r>
          </w:p>
        </w:tc>
        <w:tc>
          <w:tcPr>
            <w:tcW w:w="655" w:type="dxa"/>
            <w:noWrap/>
            <w:hideMark/>
          </w:tcPr>
          <w:p w14:paraId="68892D8D" w14:textId="77777777" w:rsidR="008D1D2D" w:rsidRPr="00253888" w:rsidRDefault="008D1D2D" w:rsidP="00B42209">
            <w:pPr>
              <w:rPr>
                <w:b/>
                <w:bCs/>
                <w:sz w:val="12"/>
                <w:szCs w:val="16"/>
                <w:lang w:eastAsia="zh-CN"/>
              </w:rPr>
            </w:pPr>
            <w:r w:rsidRPr="00253888">
              <w:rPr>
                <w:b/>
                <w:bCs/>
                <w:sz w:val="12"/>
                <w:szCs w:val="16"/>
                <w:lang w:eastAsia="zh-CN"/>
              </w:rPr>
              <w:t>2</w:t>
            </w:r>
          </w:p>
        </w:tc>
        <w:tc>
          <w:tcPr>
            <w:tcW w:w="655" w:type="dxa"/>
            <w:noWrap/>
            <w:hideMark/>
          </w:tcPr>
          <w:p w14:paraId="71A560DF" w14:textId="77777777" w:rsidR="008D1D2D" w:rsidRPr="00253888" w:rsidRDefault="008D1D2D" w:rsidP="00B42209">
            <w:pPr>
              <w:rPr>
                <w:b/>
                <w:bCs/>
                <w:sz w:val="12"/>
                <w:szCs w:val="16"/>
                <w:lang w:eastAsia="zh-CN"/>
              </w:rPr>
            </w:pPr>
            <w:r w:rsidRPr="00253888">
              <w:rPr>
                <w:b/>
                <w:bCs/>
                <w:sz w:val="12"/>
                <w:szCs w:val="16"/>
                <w:lang w:eastAsia="zh-CN"/>
              </w:rPr>
              <w:t>3</w:t>
            </w:r>
          </w:p>
        </w:tc>
        <w:tc>
          <w:tcPr>
            <w:tcW w:w="655" w:type="dxa"/>
            <w:noWrap/>
            <w:hideMark/>
          </w:tcPr>
          <w:p w14:paraId="7082455E" w14:textId="77777777" w:rsidR="008D1D2D" w:rsidRPr="00253888" w:rsidRDefault="008D1D2D" w:rsidP="00B42209">
            <w:pPr>
              <w:rPr>
                <w:b/>
                <w:bCs/>
                <w:sz w:val="12"/>
                <w:szCs w:val="16"/>
                <w:lang w:eastAsia="zh-CN"/>
              </w:rPr>
            </w:pPr>
            <w:r w:rsidRPr="00253888">
              <w:rPr>
                <w:b/>
                <w:bCs/>
                <w:sz w:val="12"/>
                <w:szCs w:val="16"/>
                <w:lang w:eastAsia="zh-CN"/>
              </w:rPr>
              <w:t>4</w:t>
            </w:r>
          </w:p>
        </w:tc>
        <w:tc>
          <w:tcPr>
            <w:tcW w:w="655" w:type="dxa"/>
            <w:noWrap/>
            <w:hideMark/>
          </w:tcPr>
          <w:p w14:paraId="50AC18D0" w14:textId="77777777" w:rsidR="008D1D2D" w:rsidRPr="00253888" w:rsidRDefault="008D1D2D" w:rsidP="00B42209">
            <w:pPr>
              <w:rPr>
                <w:b/>
                <w:bCs/>
                <w:sz w:val="12"/>
                <w:szCs w:val="16"/>
                <w:lang w:eastAsia="zh-CN"/>
              </w:rPr>
            </w:pPr>
            <w:r w:rsidRPr="00253888">
              <w:rPr>
                <w:b/>
                <w:bCs/>
                <w:sz w:val="12"/>
                <w:szCs w:val="16"/>
                <w:lang w:eastAsia="zh-CN"/>
              </w:rPr>
              <w:t>5</w:t>
            </w:r>
          </w:p>
        </w:tc>
        <w:tc>
          <w:tcPr>
            <w:tcW w:w="655" w:type="dxa"/>
            <w:noWrap/>
            <w:hideMark/>
          </w:tcPr>
          <w:p w14:paraId="7540D287" w14:textId="77777777" w:rsidR="008D1D2D" w:rsidRPr="00253888" w:rsidRDefault="008D1D2D" w:rsidP="00B42209">
            <w:pPr>
              <w:rPr>
                <w:b/>
                <w:bCs/>
                <w:sz w:val="12"/>
                <w:szCs w:val="16"/>
                <w:lang w:eastAsia="zh-CN"/>
              </w:rPr>
            </w:pPr>
            <w:r w:rsidRPr="00253888">
              <w:rPr>
                <w:b/>
                <w:bCs/>
                <w:sz w:val="12"/>
                <w:szCs w:val="16"/>
                <w:lang w:eastAsia="zh-CN"/>
              </w:rPr>
              <w:t>6</w:t>
            </w:r>
          </w:p>
        </w:tc>
        <w:tc>
          <w:tcPr>
            <w:tcW w:w="655" w:type="dxa"/>
            <w:noWrap/>
            <w:hideMark/>
          </w:tcPr>
          <w:p w14:paraId="52D9859E" w14:textId="77777777" w:rsidR="008D1D2D" w:rsidRPr="00253888" w:rsidRDefault="008D1D2D" w:rsidP="00B42209">
            <w:pPr>
              <w:rPr>
                <w:b/>
                <w:bCs/>
                <w:sz w:val="12"/>
                <w:szCs w:val="16"/>
                <w:lang w:eastAsia="zh-CN"/>
              </w:rPr>
            </w:pPr>
            <w:r w:rsidRPr="00253888">
              <w:rPr>
                <w:b/>
                <w:bCs/>
                <w:sz w:val="12"/>
                <w:szCs w:val="16"/>
                <w:lang w:eastAsia="zh-CN"/>
              </w:rPr>
              <w:t>7</w:t>
            </w:r>
          </w:p>
        </w:tc>
        <w:tc>
          <w:tcPr>
            <w:tcW w:w="655" w:type="dxa"/>
            <w:noWrap/>
            <w:hideMark/>
          </w:tcPr>
          <w:p w14:paraId="7DE7F2E9" w14:textId="77777777" w:rsidR="008D1D2D" w:rsidRPr="00253888" w:rsidRDefault="008D1D2D" w:rsidP="00B42209">
            <w:pPr>
              <w:rPr>
                <w:b/>
                <w:bCs/>
                <w:sz w:val="12"/>
                <w:szCs w:val="16"/>
                <w:lang w:eastAsia="zh-CN"/>
              </w:rPr>
            </w:pPr>
            <w:r w:rsidRPr="00253888">
              <w:rPr>
                <w:b/>
                <w:bCs/>
                <w:sz w:val="12"/>
                <w:szCs w:val="16"/>
                <w:lang w:eastAsia="zh-CN"/>
              </w:rPr>
              <w:t>8</w:t>
            </w:r>
          </w:p>
        </w:tc>
        <w:tc>
          <w:tcPr>
            <w:tcW w:w="655" w:type="dxa"/>
            <w:noWrap/>
            <w:hideMark/>
          </w:tcPr>
          <w:p w14:paraId="465EBFCB" w14:textId="77777777" w:rsidR="008D1D2D" w:rsidRPr="00253888" w:rsidRDefault="008D1D2D" w:rsidP="00B42209">
            <w:pPr>
              <w:rPr>
                <w:b/>
                <w:bCs/>
                <w:sz w:val="12"/>
                <w:szCs w:val="16"/>
                <w:lang w:eastAsia="zh-CN"/>
              </w:rPr>
            </w:pPr>
            <w:r w:rsidRPr="00253888">
              <w:rPr>
                <w:b/>
                <w:bCs/>
                <w:sz w:val="12"/>
                <w:szCs w:val="16"/>
                <w:lang w:eastAsia="zh-CN"/>
              </w:rPr>
              <w:t>9</w:t>
            </w:r>
          </w:p>
        </w:tc>
        <w:tc>
          <w:tcPr>
            <w:tcW w:w="655" w:type="dxa"/>
            <w:noWrap/>
            <w:hideMark/>
          </w:tcPr>
          <w:p w14:paraId="3BF09EFF" w14:textId="77777777" w:rsidR="008D1D2D" w:rsidRPr="00253888" w:rsidRDefault="008D1D2D" w:rsidP="00B42209">
            <w:pPr>
              <w:rPr>
                <w:b/>
                <w:bCs/>
                <w:sz w:val="12"/>
                <w:szCs w:val="16"/>
                <w:lang w:eastAsia="zh-CN"/>
              </w:rPr>
            </w:pPr>
            <w:r w:rsidRPr="00253888">
              <w:rPr>
                <w:b/>
                <w:bCs/>
                <w:sz w:val="12"/>
                <w:szCs w:val="16"/>
                <w:lang w:eastAsia="zh-CN"/>
              </w:rPr>
              <w:t>10</w:t>
            </w:r>
          </w:p>
        </w:tc>
        <w:tc>
          <w:tcPr>
            <w:tcW w:w="655" w:type="dxa"/>
            <w:noWrap/>
            <w:hideMark/>
          </w:tcPr>
          <w:p w14:paraId="191064B8" w14:textId="77777777" w:rsidR="008D1D2D" w:rsidRPr="00253888" w:rsidRDefault="008D1D2D" w:rsidP="00B42209">
            <w:pPr>
              <w:rPr>
                <w:b/>
                <w:bCs/>
                <w:sz w:val="12"/>
                <w:szCs w:val="16"/>
                <w:lang w:eastAsia="zh-CN"/>
              </w:rPr>
            </w:pPr>
            <w:r w:rsidRPr="00253888">
              <w:rPr>
                <w:b/>
                <w:bCs/>
                <w:sz w:val="12"/>
                <w:szCs w:val="16"/>
                <w:lang w:eastAsia="zh-CN"/>
              </w:rPr>
              <w:t>11</w:t>
            </w:r>
          </w:p>
        </w:tc>
        <w:tc>
          <w:tcPr>
            <w:tcW w:w="656" w:type="dxa"/>
            <w:noWrap/>
            <w:hideMark/>
          </w:tcPr>
          <w:p w14:paraId="24F4B6A5" w14:textId="77777777" w:rsidR="008D1D2D" w:rsidRPr="00253888" w:rsidRDefault="008D1D2D" w:rsidP="00B42209">
            <w:pPr>
              <w:rPr>
                <w:b/>
                <w:bCs/>
                <w:sz w:val="12"/>
                <w:szCs w:val="16"/>
                <w:lang w:eastAsia="zh-CN"/>
              </w:rPr>
            </w:pPr>
            <w:r w:rsidRPr="00253888">
              <w:rPr>
                <w:b/>
                <w:bCs/>
                <w:sz w:val="12"/>
                <w:szCs w:val="16"/>
                <w:lang w:eastAsia="zh-CN"/>
              </w:rPr>
              <w:t>12</w:t>
            </w:r>
          </w:p>
        </w:tc>
      </w:tr>
      <w:tr w:rsidR="008D1D2D" w:rsidRPr="00253888" w14:paraId="4384CFDA" w14:textId="77777777" w:rsidTr="00B42209">
        <w:trPr>
          <w:trHeight w:val="283"/>
        </w:trPr>
        <w:tc>
          <w:tcPr>
            <w:tcW w:w="791" w:type="dxa"/>
            <w:noWrap/>
            <w:hideMark/>
          </w:tcPr>
          <w:p w14:paraId="00F69BEE" w14:textId="77777777" w:rsidR="008D1D2D" w:rsidRPr="00253888" w:rsidRDefault="008D1D2D" w:rsidP="00B42209">
            <w:pPr>
              <w:rPr>
                <w:b/>
                <w:bCs/>
                <w:sz w:val="18"/>
                <w:lang w:eastAsia="zh-CN"/>
              </w:rPr>
            </w:pPr>
            <w:r w:rsidRPr="00253888">
              <w:rPr>
                <w:b/>
                <w:bCs/>
                <w:sz w:val="18"/>
                <w:lang w:eastAsia="zh-CN"/>
              </w:rPr>
              <w:t>10%</w:t>
            </w:r>
          </w:p>
        </w:tc>
        <w:tc>
          <w:tcPr>
            <w:tcW w:w="655" w:type="dxa"/>
            <w:noWrap/>
            <w:hideMark/>
          </w:tcPr>
          <w:p w14:paraId="0FC8BBDA" w14:textId="77777777" w:rsidR="008D1D2D" w:rsidRPr="00253888" w:rsidRDefault="008D1D2D" w:rsidP="00B42209">
            <w:pPr>
              <w:rPr>
                <w:sz w:val="12"/>
                <w:szCs w:val="16"/>
                <w:lang w:eastAsia="zh-CN"/>
              </w:rPr>
            </w:pPr>
            <w:r w:rsidRPr="00253888">
              <w:rPr>
                <w:sz w:val="12"/>
                <w:szCs w:val="16"/>
                <w:lang w:eastAsia="zh-CN"/>
              </w:rPr>
              <w:t>0.30845</w:t>
            </w:r>
          </w:p>
        </w:tc>
        <w:tc>
          <w:tcPr>
            <w:tcW w:w="655" w:type="dxa"/>
            <w:noWrap/>
            <w:hideMark/>
          </w:tcPr>
          <w:p w14:paraId="22DB4B20" w14:textId="77777777" w:rsidR="008D1D2D" w:rsidRPr="00253888" w:rsidRDefault="008D1D2D" w:rsidP="00B42209">
            <w:pPr>
              <w:rPr>
                <w:sz w:val="12"/>
                <w:szCs w:val="16"/>
                <w:lang w:eastAsia="zh-CN"/>
              </w:rPr>
            </w:pPr>
            <w:r w:rsidRPr="00253888">
              <w:rPr>
                <w:sz w:val="12"/>
                <w:szCs w:val="16"/>
                <w:lang w:eastAsia="zh-CN"/>
              </w:rPr>
              <w:t>0.27375</w:t>
            </w:r>
          </w:p>
        </w:tc>
        <w:tc>
          <w:tcPr>
            <w:tcW w:w="655" w:type="dxa"/>
            <w:noWrap/>
            <w:hideMark/>
          </w:tcPr>
          <w:p w14:paraId="51DDE10E" w14:textId="77777777" w:rsidR="008D1D2D" w:rsidRPr="00253888" w:rsidRDefault="008D1D2D" w:rsidP="00B42209">
            <w:pPr>
              <w:rPr>
                <w:sz w:val="12"/>
                <w:szCs w:val="16"/>
                <w:lang w:eastAsia="zh-CN"/>
              </w:rPr>
            </w:pPr>
            <w:r w:rsidRPr="00253888">
              <w:rPr>
                <w:sz w:val="12"/>
                <w:szCs w:val="16"/>
                <w:lang w:eastAsia="zh-CN"/>
              </w:rPr>
              <w:t>0.34038</w:t>
            </w:r>
          </w:p>
        </w:tc>
        <w:tc>
          <w:tcPr>
            <w:tcW w:w="655" w:type="dxa"/>
            <w:noWrap/>
            <w:hideMark/>
          </w:tcPr>
          <w:p w14:paraId="480FB0C9" w14:textId="77777777" w:rsidR="008D1D2D" w:rsidRPr="00253888" w:rsidRDefault="008D1D2D" w:rsidP="00B42209">
            <w:pPr>
              <w:rPr>
                <w:sz w:val="12"/>
                <w:szCs w:val="16"/>
                <w:lang w:eastAsia="zh-CN"/>
              </w:rPr>
            </w:pPr>
            <w:r w:rsidRPr="00253888">
              <w:rPr>
                <w:sz w:val="12"/>
                <w:szCs w:val="16"/>
                <w:lang w:eastAsia="zh-CN"/>
              </w:rPr>
              <w:t>0.37372</w:t>
            </w:r>
          </w:p>
        </w:tc>
        <w:tc>
          <w:tcPr>
            <w:tcW w:w="655" w:type="dxa"/>
            <w:noWrap/>
            <w:hideMark/>
          </w:tcPr>
          <w:p w14:paraId="1CFDF752" w14:textId="77777777" w:rsidR="008D1D2D" w:rsidRPr="00253888" w:rsidRDefault="008D1D2D" w:rsidP="00B42209">
            <w:pPr>
              <w:rPr>
                <w:sz w:val="12"/>
                <w:szCs w:val="16"/>
                <w:lang w:eastAsia="zh-CN"/>
              </w:rPr>
            </w:pPr>
            <w:r w:rsidRPr="00253888">
              <w:rPr>
                <w:sz w:val="12"/>
                <w:szCs w:val="16"/>
                <w:lang w:eastAsia="zh-CN"/>
              </w:rPr>
              <w:t>0.36475</w:t>
            </w:r>
          </w:p>
        </w:tc>
        <w:tc>
          <w:tcPr>
            <w:tcW w:w="655" w:type="dxa"/>
            <w:noWrap/>
            <w:hideMark/>
          </w:tcPr>
          <w:p w14:paraId="5605D8A2" w14:textId="77777777" w:rsidR="008D1D2D" w:rsidRPr="00253888" w:rsidRDefault="008D1D2D" w:rsidP="00B42209">
            <w:pPr>
              <w:rPr>
                <w:sz w:val="12"/>
                <w:szCs w:val="16"/>
                <w:lang w:eastAsia="zh-CN"/>
              </w:rPr>
            </w:pPr>
            <w:r w:rsidRPr="00253888">
              <w:rPr>
                <w:sz w:val="12"/>
                <w:szCs w:val="16"/>
                <w:lang w:eastAsia="zh-CN"/>
              </w:rPr>
              <w:t>0.38757</w:t>
            </w:r>
          </w:p>
        </w:tc>
        <w:tc>
          <w:tcPr>
            <w:tcW w:w="655" w:type="dxa"/>
            <w:noWrap/>
            <w:hideMark/>
          </w:tcPr>
          <w:p w14:paraId="3954A282" w14:textId="77777777" w:rsidR="008D1D2D" w:rsidRPr="00253888" w:rsidRDefault="008D1D2D" w:rsidP="00B42209">
            <w:pPr>
              <w:rPr>
                <w:sz w:val="12"/>
                <w:szCs w:val="16"/>
                <w:lang w:eastAsia="zh-CN"/>
              </w:rPr>
            </w:pPr>
            <w:r w:rsidRPr="00253888">
              <w:rPr>
                <w:sz w:val="12"/>
                <w:szCs w:val="16"/>
                <w:lang w:eastAsia="zh-CN"/>
              </w:rPr>
              <w:t>0.36931</w:t>
            </w:r>
          </w:p>
        </w:tc>
        <w:tc>
          <w:tcPr>
            <w:tcW w:w="655" w:type="dxa"/>
            <w:noWrap/>
            <w:hideMark/>
          </w:tcPr>
          <w:p w14:paraId="7EEB1F07" w14:textId="77777777" w:rsidR="008D1D2D" w:rsidRPr="00253888" w:rsidRDefault="008D1D2D" w:rsidP="00B42209">
            <w:pPr>
              <w:rPr>
                <w:sz w:val="12"/>
                <w:szCs w:val="16"/>
                <w:lang w:eastAsia="zh-CN"/>
              </w:rPr>
            </w:pPr>
            <w:r w:rsidRPr="00253888">
              <w:rPr>
                <w:sz w:val="12"/>
                <w:szCs w:val="16"/>
                <w:lang w:eastAsia="zh-CN"/>
              </w:rPr>
              <w:t>0.35864</w:t>
            </w:r>
          </w:p>
        </w:tc>
        <w:tc>
          <w:tcPr>
            <w:tcW w:w="655" w:type="dxa"/>
            <w:noWrap/>
            <w:hideMark/>
          </w:tcPr>
          <w:p w14:paraId="1D124C87" w14:textId="77777777" w:rsidR="008D1D2D" w:rsidRPr="00253888" w:rsidRDefault="008D1D2D" w:rsidP="00B42209">
            <w:pPr>
              <w:rPr>
                <w:sz w:val="12"/>
                <w:szCs w:val="16"/>
                <w:lang w:eastAsia="zh-CN"/>
              </w:rPr>
            </w:pPr>
            <w:r w:rsidRPr="00253888">
              <w:rPr>
                <w:sz w:val="12"/>
                <w:szCs w:val="16"/>
                <w:lang w:eastAsia="zh-CN"/>
              </w:rPr>
              <w:t>0.36766</w:t>
            </w:r>
          </w:p>
        </w:tc>
        <w:tc>
          <w:tcPr>
            <w:tcW w:w="655" w:type="dxa"/>
            <w:noWrap/>
            <w:hideMark/>
          </w:tcPr>
          <w:p w14:paraId="620E899E" w14:textId="77777777" w:rsidR="008D1D2D" w:rsidRPr="00253888" w:rsidRDefault="008D1D2D" w:rsidP="00B42209">
            <w:pPr>
              <w:rPr>
                <w:sz w:val="12"/>
                <w:szCs w:val="16"/>
                <w:lang w:eastAsia="zh-CN"/>
              </w:rPr>
            </w:pPr>
            <w:r w:rsidRPr="00253888">
              <w:rPr>
                <w:sz w:val="12"/>
                <w:szCs w:val="16"/>
                <w:lang w:eastAsia="zh-CN"/>
              </w:rPr>
              <w:t>0.36948</w:t>
            </w:r>
          </w:p>
        </w:tc>
        <w:tc>
          <w:tcPr>
            <w:tcW w:w="655" w:type="dxa"/>
            <w:noWrap/>
            <w:hideMark/>
          </w:tcPr>
          <w:p w14:paraId="62C2638A" w14:textId="77777777" w:rsidR="008D1D2D" w:rsidRPr="00253888" w:rsidRDefault="008D1D2D" w:rsidP="00B42209">
            <w:pPr>
              <w:rPr>
                <w:sz w:val="12"/>
                <w:szCs w:val="16"/>
                <w:lang w:eastAsia="zh-CN"/>
              </w:rPr>
            </w:pPr>
            <w:r w:rsidRPr="00253888">
              <w:rPr>
                <w:sz w:val="12"/>
                <w:szCs w:val="16"/>
                <w:lang w:eastAsia="zh-CN"/>
              </w:rPr>
              <w:t>0.31009</w:t>
            </w:r>
          </w:p>
        </w:tc>
        <w:tc>
          <w:tcPr>
            <w:tcW w:w="655" w:type="dxa"/>
            <w:noWrap/>
            <w:hideMark/>
          </w:tcPr>
          <w:p w14:paraId="5671899C" w14:textId="77777777" w:rsidR="008D1D2D" w:rsidRPr="00253888" w:rsidRDefault="008D1D2D" w:rsidP="00B42209">
            <w:pPr>
              <w:rPr>
                <w:sz w:val="12"/>
                <w:szCs w:val="16"/>
                <w:lang w:eastAsia="zh-CN"/>
              </w:rPr>
            </w:pPr>
            <w:r w:rsidRPr="00253888">
              <w:rPr>
                <w:sz w:val="12"/>
                <w:szCs w:val="16"/>
                <w:lang w:eastAsia="zh-CN"/>
              </w:rPr>
              <w:t>0.32433</w:t>
            </w:r>
          </w:p>
        </w:tc>
        <w:tc>
          <w:tcPr>
            <w:tcW w:w="656" w:type="dxa"/>
            <w:noWrap/>
            <w:hideMark/>
          </w:tcPr>
          <w:p w14:paraId="5CB915C3" w14:textId="77777777" w:rsidR="008D1D2D" w:rsidRPr="00253888" w:rsidRDefault="008D1D2D" w:rsidP="00B42209">
            <w:pPr>
              <w:rPr>
                <w:sz w:val="12"/>
                <w:szCs w:val="16"/>
                <w:lang w:eastAsia="zh-CN"/>
              </w:rPr>
            </w:pPr>
            <w:r w:rsidRPr="00253888">
              <w:rPr>
                <w:sz w:val="12"/>
                <w:szCs w:val="16"/>
                <w:lang w:eastAsia="zh-CN"/>
              </w:rPr>
              <w:t>0.2931</w:t>
            </w:r>
          </w:p>
        </w:tc>
      </w:tr>
      <w:tr w:rsidR="008D1D2D" w:rsidRPr="00253888" w14:paraId="3016CDDF" w14:textId="77777777" w:rsidTr="00B42209">
        <w:trPr>
          <w:trHeight w:val="283"/>
        </w:trPr>
        <w:tc>
          <w:tcPr>
            <w:tcW w:w="791" w:type="dxa"/>
            <w:noWrap/>
            <w:hideMark/>
          </w:tcPr>
          <w:p w14:paraId="5926BB41" w14:textId="77777777" w:rsidR="008D1D2D" w:rsidRPr="00253888" w:rsidRDefault="008D1D2D" w:rsidP="00B42209">
            <w:pPr>
              <w:rPr>
                <w:b/>
                <w:bCs/>
                <w:sz w:val="18"/>
                <w:lang w:eastAsia="zh-CN"/>
              </w:rPr>
            </w:pPr>
            <w:r w:rsidRPr="00253888">
              <w:rPr>
                <w:b/>
                <w:bCs/>
                <w:sz w:val="18"/>
                <w:lang w:eastAsia="zh-CN"/>
              </w:rPr>
              <w:t>20%</w:t>
            </w:r>
          </w:p>
        </w:tc>
        <w:tc>
          <w:tcPr>
            <w:tcW w:w="655" w:type="dxa"/>
            <w:noWrap/>
            <w:hideMark/>
          </w:tcPr>
          <w:p w14:paraId="3DEA9D61" w14:textId="77777777" w:rsidR="008D1D2D" w:rsidRPr="00253888" w:rsidRDefault="008D1D2D" w:rsidP="00B42209">
            <w:pPr>
              <w:rPr>
                <w:sz w:val="12"/>
                <w:szCs w:val="16"/>
                <w:lang w:eastAsia="zh-CN"/>
              </w:rPr>
            </w:pPr>
            <w:r w:rsidRPr="00253888">
              <w:rPr>
                <w:sz w:val="12"/>
                <w:szCs w:val="16"/>
                <w:lang w:eastAsia="zh-CN"/>
              </w:rPr>
              <w:t>0.47815</w:t>
            </w:r>
          </w:p>
        </w:tc>
        <w:tc>
          <w:tcPr>
            <w:tcW w:w="655" w:type="dxa"/>
            <w:noWrap/>
            <w:hideMark/>
          </w:tcPr>
          <w:p w14:paraId="6CA47A3D" w14:textId="77777777" w:rsidR="008D1D2D" w:rsidRPr="00253888" w:rsidRDefault="008D1D2D" w:rsidP="00B42209">
            <w:pPr>
              <w:rPr>
                <w:sz w:val="12"/>
                <w:szCs w:val="16"/>
                <w:lang w:eastAsia="zh-CN"/>
              </w:rPr>
            </w:pPr>
            <w:r w:rsidRPr="00253888">
              <w:rPr>
                <w:sz w:val="12"/>
                <w:szCs w:val="16"/>
                <w:lang w:eastAsia="zh-CN"/>
              </w:rPr>
              <w:t>0.43784</w:t>
            </w:r>
          </w:p>
        </w:tc>
        <w:tc>
          <w:tcPr>
            <w:tcW w:w="655" w:type="dxa"/>
            <w:noWrap/>
            <w:hideMark/>
          </w:tcPr>
          <w:p w14:paraId="7CF2547E" w14:textId="77777777" w:rsidR="008D1D2D" w:rsidRPr="00253888" w:rsidRDefault="008D1D2D" w:rsidP="00B42209">
            <w:pPr>
              <w:rPr>
                <w:sz w:val="12"/>
                <w:szCs w:val="16"/>
                <w:lang w:eastAsia="zh-CN"/>
              </w:rPr>
            </w:pPr>
            <w:r w:rsidRPr="00253888">
              <w:rPr>
                <w:sz w:val="12"/>
                <w:szCs w:val="16"/>
                <w:lang w:eastAsia="zh-CN"/>
              </w:rPr>
              <w:t>0.5098</w:t>
            </w:r>
          </w:p>
        </w:tc>
        <w:tc>
          <w:tcPr>
            <w:tcW w:w="655" w:type="dxa"/>
            <w:noWrap/>
            <w:hideMark/>
          </w:tcPr>
          <w:p w14:paraId="77A059FC" w14:textId="77777777" w:rsidR="008D1D2D" w:rsidRPr="00253888" w:rsidRDefault="008D1D2D" w:rsidP="00B42209">
            <w:pPr>
              <w:rPr>
                <w:sz w:val="12"/>
                <w:szCs w:val="16"/>
                <w:lang w:eastAsia="zh-CN"/>
              </w:rPr>
            </w:pPr>
            <w:r w:rsidRPr="00253888">
              <w:rPr>
                <w:sz w:val="12"/>
                <w:szCs w:val="16"/>
                <w:lang w:eastAsia="zh-CN"/>
              </w:rPr>
              <w:t>0.52712</w:t>
            </w:r>
          </w:p>
        </w:tc>
        <w:tc>
          <w:tcPr>
            <w:tcW w:w="655" w:type="dxa"/>
            <w:noWrap/>
            <w:hideMark/>
          </w:tcPr>
          <w:p w14:paraId="5DA90E42" w14:textId="77777777" w:rsidR="008D1D2D" w:rsidRPr="00253888" w:rsidRDefault="008D1D2D" w:rsidP="00B42209">
            <w:pPr>
              <w:rPr>
                <w:sz w:val="12"/>
                <w:szCs w:val="16"/>
                <w:lang w:eastAsia="zh-CN"/>
              </w:rPr>
            </w:pPr>
            <w:r w:rsidRPr="00253888">
              <w:rPr>
                <w:sz w:val="12"/>
                <w:szCs w:val="16"/>
                <w:lang w:eastAsia="zh-CN"/>
              </w:rPr>
              <w:t>0.53501</w:t>
            </w:r>
          </w:p>
        </w:tc>
        <w:tc>
          <w:tcPr>
            <w:tcW w:w="655" w:type="dxa"/>
            <w:noWrap/>
            <w:hideMark/>
          </w:tcPr>
          <w:p w14:paraId="3994E19A" w14:textId="77777777" w:rsidR="008D1D2D" w:rsidRPr="00253888" w:rsidRDefault="008D1D2D" w:rsidP="00B42209">
            <w:pPr>
              <w:rPr>
                <w:sz w:val="12"/>
                <w:szCs w:val="16"/>
                <w:lang w:eastAsia="zh-CN"/>
              </w:rPr>
            </w:pPr>
            <w:r w:rsidRPr="00253888">
              <w:rPr>
                <w:sz w:val="12"/>
                <w:szCs w:val="16"/>
                <w:lang w:eastAsia="zh-CN"/>
              </w:rPr>
              <w:t>0.53393</w:t>
            </w:r>
          </w:p>
        </w:tc>
        <w:tc>
          <w:tcPr>
            <w:tcW w:w="655" w:type="dxa"/>
            <w:noWrap/>
            <w:hideMark/>
          </w:tcPr>
          <w:p w14:paraId="1F9FB2CE" w14:textId="77777777" w:rsidR="008D1D2D" w:rsidRPr="00253888" w:rsidRDefault="008D1D2D" w:rsidP="00B42209">
            <w:pPr>
              <w:rPr>
                <w:sz w:val="12"/>
                <w:szCs w:val="16"/>
                <w:lang w:eastAsia="zh-CN"/>
              </w:rPr>
            </w:pPr>
            <w:r w:rsidRPr="00253888">
              <w:rPr>
                <w:sz w:val="12"/>
                <w:szCs w:val="16"/>
                <w:lang w:eastAsia="zh-CN"/>
              </w:rPr>
              <w:t>0.52884</w:t>
            </w:r>
          </w:p>
        </w:tc>
        <w:tc>
          <w:tcPr>
            <w:tcW w:w="655" w:type="dxa"/>
            <w:noWrap/>
            <w:hideMark/>
          </w:tcPr>
          <w:p w14:paraId="4C9B44DA" w14:textId="77777777" w:rsidR="008D1D2D" w:rsidRPr="00253888" w:rsidRDefault="008D1D2D" w:rsidP="00B42209">
            <w:pPr>
              <w:rPr>
                <w:sz w:val="12"/>
                <w:szCs w:val="16"/>
                <w:lang w:eastAsia="zh-CN"/>
              </w:rPr>
            </w:pPr>
            <w:r w:rsidRPr="00253888">
              <w:rPr>
                <w:sz w:val="12"/>
                <w:szCs w:val="16"/>
                <w:lang w:eastAsia="zh-CN"/>
              </w:rPr>
              <w:t>0.53134</w:t>
            </w:r>
          </w:p>
        </w:tc>
        <w:tc>
          <w:tcPr>
            <w:tcW w:w="655" w:type="dxa"/>
            <w:noWrap/>
            <w:hideMark/>
          </w:tcPr>
          <w:p w14:paraId="7BAD4BFD" w14:textId="77777777" w:rsidR="008D1D2D" w:rsidRPr="00253888" w:rsidRDefault="008D1D2D" w:rsidP="00B42209">
            <w:pPr>
              <w:rPr>
                <w:sz w:val="12"/>
                <w:szCs w:val="16"/>
                <w:lang w:eastAsia="zh-CN"/>
              </w:rPr>
            </w:pPr>
            <w:r w:rsidRPr="00253888">
              <w:rPr>
                <w:sz w:val="12"/>
                <w:szCs w:val="16"/>
                <w:lang w:eastAsia="zh-CN"/>
              </w:rPr>
              <w:t>0.53677</w:t>
            </w:r>
          </w:p>
        </w:tc>
        <w:tc>
          <w:tcPr>
            <w:tcW w:w="655" w:type="dxa"/>
            <w:noWrap/>
            <w:hideMark/>
          </w:tcPr>
          <w:p w14:paraId="42491F39" w14:textId="77777777" w:rsidR="008D1D2D" w:rsidRPr="00253888" w:rsidRDefault="008D1D2D" w:rsidP="00B42209">
            <w:pPr>
              <w:rPr>
                <w:sz w:val="12"/>
                <w:szCs w:val="16"/>
                <w:lang w:eastAsia="zh-CN"/>
              </w:rPr>
            </w:pPr>
            <w:r w:rsidRPr="00253888">
              <w:rPr>
                <w:sz w:val="12"/>
                <w:szCs w:val="16"/>
                <w:lang w:eastAsia="zh-CN"/>
              </w:rPr>
              <w:t>0.53963</w:t>
            </w:r>
          </w:p>
        </w:tc>
        <w:tc>
          <w:tcPr>
            <w:tcW w:w="655" w:type="dxa"/>
            <w:noWrap/>
            <w:hideMark/>
          </w:tcPr>
          <w:p w14:paraId="0A3FA05B" w14:textId="77777777" w:rsidR="008D1D2D" w:rsidRPr="00253888" w:rsidRDefault="008D1D2D" w:rsidP="00B42209">
            <w:pPr>
              <w:rPr>
                <w:sz w:val="12"/>
                <w:szCs w:val="16"/>
                <w:lang w:eastAsia="zh-CN"/>
              </w:rPr>
            </w:pPr>
            <w:r w:rsidRPr="00253888">
              <w:rPr>
                <w:sz w:val="12"/>
                <w:szCs w:val="16"/>
                <w:lang w:eastAsia="zh-CN"/>
              </w:rPr>
              <w:t>0.49504</w:t>
            </w:r>
          </w:p>
        </w:tc>
        <w:tc>
          <w:tcPr>
            <w:tcW w:w="655" w:type="dxa"/>
            <w:noWrap/>
            <w:hideMark/>
          </w:tcPr>
          <w:p w14:paraId="45F783F2" w14:textId="77777777" w:rsidR="008D1D2D" w:rsidRPr="00253888" w:rsidRDefault="008D1D2D" w:rsidP="00B42209">
            <w:pPr>
              <w:rPr>
                <w:sz w:val="12"/>
                <w:szCs w:val="16"/>
                <w:lang w:eastAsia="zh-CN"/>
              </w:rPr>
            </w:pPr>
            <w:r w:rsidRPr="00253888">
              <w:rPr>
                <w:sz w:val="12"/>
                <w:szCs w:val="16"/>
                <w:lang w:eastAsia="zh-CN"/>
              </w:rPr>
              <w:t>0.47263</w:t>
            </w:r>
          </w:p>
        </w:tc>
        <w:tc>
          <w:tcPr>
            <w:tcW w:w="656" w:type="dxa"/>
            <w:noWrap/>
            <w:hideMark/>
          </w:tcPr>
          <w:p w14:paraId="438DC04B" w14:textId="77777777" w:rsidR="008D1D2D" w:rsidRPr="00253888" w:rsidRDefault="008D1D2D" w:rsidP="00B42209">
            <w:pPr>
              <w:rPr>
                <w:sz w:val="12"/>
                <w:szCs w:val="16"/>
                <w:lang w:eastAsia="zh-CN"/>
              </w:rPr>
            </w:pPr>
            <w:r w:rsidRPr="00253888">
              <w:rPr>
                <w:sz w:val="12"/>
                <w:szCs w:val="16"/>
                <w:lang w:eastAsia="zh-CN"/>
              </w:rPr>
              <w:t>0.43349</w:t>
            </w:r>
          </w:p>
        </w:tc>
      </w:tr>
      <w:tr w:rsidR="008D1D2D" w:rsidRPr="00253888" w14:paraId="455FE7C0" w14:textId="77777777" w:rsidTr="00B42209">
        <w:trPr>
          <w:trHeight w:val="283"/>
        </w:trPr>
        <w:tc>
          <w:tcPr>
            <w:tcW w:w="791" w:type="dxa"/>
            <w:noWrap/>
            <w:hideMark/>
          </w:tcPr>
          <w:p w14:paraId="75E4A891" w14:textId="77777777" w:rsidR="008D1D2D" w:rsidRPr="00253888" w:rsidRDefault="008D1D2D" w:rsidP="00B42209">
            <w:pPr>
              <w:rPr>
                <w:b/>
                <w:bCs/>
                <w:sz w:val="18"/>
                <w:lang w:eastAsia="zh-CN"/>
              </w:rPr>
            </w:pPr>
            <w:r w:rsidRPr="00253888">
              <w:rPr>
                <w:b/>
                <w:bCs/>
                <w:sz w:val="18"/>
                <w:lang w:eastAsia="zh-CN"/>
              </w:rPr>
              <w:t>30%</w:t>
            </w:r>
          </w:p>
        </w:tc>
        <w:tc>
          <w:tcPr>
            <w:tcW w:w="655" w:type="dxa"/>
            <w:noWrap/>
            <w:hideMark/>
          </w:tcPr>
          <w:p w14:paraId="6023CA98" w14:textId="77777777" w:rsidR="008D1D2D" w:rsidRPr="00253888" w:rsidRDefault="008D1D2D" w:rsidP="00B42209">
            <w:pPr>
              <w:rPr>
                <w:sz w:val="12"/>
                <w:szCs w:val="16"/>
                <w:lang w:eastAsia="zh-CN"/>
              </w:rPr>
            </w:pPr>
            <w:r w:rsidRPr="00253888">
              <w:rPr>
                <w:sz w:val="12"/>
                <w:szCs w:val="16"/>
                <w:lang w:eastAsia="zh-CN"/>
              </w:rPr>
              <w:t>0.59196</w:t>
            </w:r>
          </w:p>
        </w:tc>
        <w:tc>
          <w:tcPr>
            <w:tcW w:w="655" w:type="dxa"/>
            <w:noWrap/>
            <w:hideMark/>
          </w:tcPr>
          <w:p w14:paraId="5820163D" w14:textId="77777777" w:rsidR="008D1D2D" w:rsidRPr="00253888" w:rsidRDefault="008D1D2D" w:rsidP="00B42209">
            <w:pPr>
              <w:rPr>
                <w:sz w:val="12"/>
                <w:szCs w:val="16"/>
                <w:lang w:eastAsia="zh-CN"/>
              </w:rPr>
            </w:pPr>
            <w:r w:rsidRPr="00253888">
              <w:rPr>
                <w:sz w:val="12"/>
                <w:szCs w:val="16"/>
                <w:lang w:eastAsia="zh-CN"/>
              </w:rPr>
              <w:t>0.54526</w:t>
            </w:r>
          </w:p>
        </w:tc>
        <w:tc>
          <w:tcPr>
            <w:tcW w:w="655" w:type="dxa"/>
            <w:noWrap/>
            <w:hideMark/>
          </w:tcPr>
          <w:p w14:paraId="62020703" w14:textId="77777777" w:rsidR="008D1D2D" w:rsidRPr="00253888" w:rsidRDefault="008D1D2D" w:rsidP="00B42209">
            <w:pPr>
              <w:rPr>
                <w:sz w:val="12"/>
                <w:szCs w:val="16"/>
                <w:lang w:eastAsia="zh-CN"/>
              </w:rPr>
            </w:pPr>
            <w:r w:rsidRPr="00253888">
              <w:rPr>
                <w:sz w:val="12"/>
                <w:szCs w:val="16"/>
                <w:lang w:eastAsia="zh-CN"/>
              </w:rPr>
              <w:t>0.61633</w:t>
            </w:r>
          </w:p>
        </w:tc>
        <w:tc>
          <w:tcPr>
            <w:tcW w:w="655" w:type="dxa"/>
            <w:noWrap/>
            <w:hideMark/>
          </w:tcPr>
          <w:p w14:paraId="02D3EAAA" w14:textId="77777777" w:rsidR="008D1D2D" w:rsidRPr="00253888" w:rsidRDefault="008D1D2D" w:rsidP="00B42209">
            <w:pPr>
              <w:rPr>
                <w:sz w:val="12"/>
                <w:szCs w:val="16"/>
                <w:lang w:eastAsia="zh-CN"/>
              </w:rPr>
            </w:pPr>
            <w:r w:rsidRPr="00253888">
              <w:rPr>
                <w:sz w:val="12"/>
                <w:szCs w:val="16"/>
                <w:lang w:eastAsia="zh-CN"/>
              </w:rPr>
              <w:t>0.63551</w:t>
            </w:r>
          </w:p>
        </w:tc>
        <w:tc>
          <w:tcPr>
            <w:tcW w:w="655" w:type="dxa"/>
            <w:noWrap/>
            <w:hideMark/>
          </w:tcPr>
          <w:p w14:paraId="16DE36CE" w14:textId="77777777" w:rsidR="008D1D2D" w:rsidRPr="00253888" w:rsidRDefault="008D1D2D" w:rsidP="00B42209">
            <w:pPr>
              <w:rPr>
                <w:sz w:val="12"/>
                <w:szCs w:val="16"/>
                <w:lang w:eastAsia="zh-CN"/>
              </w:rPr>
            </w:pPr>
            <w:r w:rsidRPr="00253888">
              <w:rPr>
                <w:sz w:val="12"/>
                <w:szCs w:val="16"/>
                <w:lang w:eastAsia="zh-CN"/>
              </w:rPr>
              <w:t>0.62946</w:t>
            </w:r>
          </w:p>
        </w:tc>
        <w:tc>
          <w:tcPr>
            <w:tcW w:w="655" w:type="dxa"/>
            <w:noWrap/>
            <w:hideMark/>
          </w:tcPr>
          <w:p w14:paraId="65E93568" w14:textId="77777777" w:rsidR="008D1D2D" w:rsidRPr="00253888" w:rsidRDefault="008D1D2D" w:rsidP="00B42209">
            <w:pPr>
              <w:rPr>
                <w:sz w:val="12"/>
                <w:szCs w:val="16"/>
                <w:lang w:eastAsia="zh-CN"/>
              </w:rPr>
            </w:pPr>
            <w:r w:rsidRPr="00253888">
              <w:rPr>
                <w:sz w:val="12"/>
                <w:szCs w:val="16"/>
                <w:lang w:eastAsia="zh-CN"/>
              </w:rPr>
              <w:t>0.62649</w:t>
            </w:r>
          </w:p>
        </w:tc>
        <w:tc>
          <w:tcPr>
            <w:tcW w:w="655" w:type="dxa"/>
            <w:noWrap/>
            <w:hideMark/>
          </w:tcPr>
          <w:p w14:paraId="3EB2CCF2" w14:textId="77777777" w:rsidR="008D1D2D" w:rsidRPr="00253888" w:rsidRDefault="008D1D2D" w:rsidP="00B42209">
            <w:pPr>
              <w:rPr>
                <w:sz w:val="12"/>
                <w:szCs w:val="16"/>
                <w:lang w:eastAsia="zh-CN"/>
              </w:rPr>
            </w:pPr>
            <w:r w:rsidRPr="00253888">
              <w:rPr>
                <w:sz w:val="12"/>
                <w:szCs w:val="16"/>
                <w:lang w:eastAsia="zh-CN"/>
              </w:rPr>
              <w:t>0.63196</w:t>
            </w:r>
          </w:p>
        </w:tc>
        <w:tc>
          <w:tcPr>
            <w:tcW w:w="655" w:type="dxa"/>
            <w:noWrap/>
            <w:hideMark/>
          </w:tcPr>
          <w:p w14:paraId="6C6D248C" w14:textId="77777777" w:rsidR="008D1D2D" w:rsidRPr="00253888" w:rsidRDefault="008D1D2D" w:rsidP="00B42209">
            <w:pPr>
              <w:rPr>
                <w:sz w:val="12"/>
                <w:szCs w:val="16"/>
                <w:lang w:eastAsia="zh-CN"/>
              </w:rPr>
            </w:pPr>
            <w:r w:rsidRPr="00253888">
              <w:rPr>
                <w:sz w:val="12"/>
                <w:szCs w:val="16"/>
                <w:lang w:eastAsia="zh-CN"/>
              </w:rPr>
              <w:t>0.6452</w:t>
            </w:r>
          </w:p>
        </w:tc>
        <w:tc>
          <w:tcPr>
            <w:tcW w:w="655" w:type="dxa"/>
            <w:noWrap/>
            <w:hideMark/>
          </w:tcPr>
          <w:p w14:paraId="321FF763" w14:textId="77777777" w:rsidR="008D1D2D" w:rsidRPr="00253888" w:rsidRDefault="008D1D2D" w:rsidP="00B42209">
            <w:pPr>
              <w:rPr>
                <w:sz w:val="12"/>
                <w:szCs w:val="16"/>
                <w:lang w:eastAsia="zh-CN"/>
              </w:rPr>
            </w:pPr>
            <w:r w:rsidRPr="00253888">
              <w:rPr>
                <w:sz w:val="12"/>
                <w:szCs w:val="16"/>
                <w:lang w:eastAsia="zh-CN"/>
              </w:rPr>
              <w:t>0.63036</w:t>
            </w:r>
          </w:p>
        </w:tc>
        <w:tc>
          <w:tcPr>
            <w:tcW w:w="655" w:type="dxa"/>
            <w:noWrap/>
            <w:hideMark/>
          </w:tcPr>
          <w:p w14:paraId="0F62536E" w14:textId="77777777" w:rsidR="008D1D2D" w:rsidRPr="00253888" w:rsidRDefault="008D1D2D" w:rsidP="00B42209">
            <w:pPr>
              <w:rPr>
                <w:sz w:val="12"/>
                <w:szCs w:val="16"/>
                <w:lang w:eastAsia="zh-CN"/>
              </w:rPr>
            </w:pPr>
            <w:r w:rsidRPr="00253888">
              <w:rPr>
                <w:sz w:val="12"/>
                <w:szCs w:val="16"/>
                <w:lang w:eastAsia="zh-CN"/>
              </w:rPr>
              <w:t>0.62901</w:t>
            </w:r>
          </w:p>
        </w:tc>
        <w:tc>
          <w:tcPr>
            <w:tcW w:w="655" w:type="dxa"/>
            <w:noWrap/>
            <w:hideMark/>
          </w:tcPr>
          <w:p w14:paraId="4A275ADB" w14:textId="77777777" w:rsidR="008D1D2D" w:rsidRPr="00253888" w:rsidRDefault="008D1D2D" w:rsidP="00B42209">
            <w:pPr>
              <w:rPr>
                <w:sz w:val="12"/>
                <w:szCs w:val="16"/>
                <w:lang w:eastAsia="zh-CN"/>
              </w:rPr>
            </w:pPr>
            <w:r w:rsidRPr="00253888">
              <w:rPr>
                <w:sz w:val="12"/>
                <w:szCs w:val="16"/>
                <w:lang w:eastAsia="zh-CN"/>
              </w:rPr>
              <w:t>0.60907</w:t>
            </w:r>
          </w:p>
        </w:tc>
        <w:tc>
          <w:tcPr>
            <w:tcW w:w="655" w:type="dxa"/>
            <w:noWrap/>
            <w:hideMark/>
          </w:tcPr>
          <w:p w14:paraId="62D570BA" w14:textId="77777777" w:rsidR="008D1D2D" w:rsidRPr="00253888" w:rsidRDefault="008D1D2D" w:rsidP="00B42209">
            <w:pPr>
              <w:rPr>
                <w:sz w:val="12"/>
                <w:szCs w:val="16"/>
                <w:lang w:eastAsia="zh-CN"/>
              </w:rPr>
            </w:pPr>
            <w:r w:rsidRPr="00253888">
              <w:rPr>
                <w:sz w:val="12"/>
                <w:szCs w:val="16"/>
                <w:lang w:eastAsia="zh-CN"/>
              </w:rPr>
              <w:t>0.60082</w:t>
            </w:r>
          </w:p>
        </w:tc>
        <w:tc>
          <w:tcPr>
            <w:tcW w:w="656" w:type="dxa"/>
            <w:noWrap/>
            <w:hideMark/>
          </w:tcPr>
          <w:p w14:paraId="3152825D" w14:textId="77777777" w:rsidR="008D1D2D" w:rsidRPr="00253888" w:rsidRDefault="008D1D2D" w:rsidP="00B42209">
            <w:pPr>
              <w:rPr>
                <w:sz w:val="12"/>
                <w:szCs w:val="16"/>
                <w:lang w:eastAsia="zh-CN"/>
              </w:rPr>
            </w:pPr>
            <w:r w:rsidRPr="00253888">
              <w:rPr>
                <w:sz w:val="12"/>
                <w:szCs w:val="16"/>
                <w:lang w:eastAsia="zh-CN"/>
              </w:rPr>
              <w:t>0.55779</w:t>
            </w:r>
          </w:p>
        </w:tc>
      </w:tr>
      <w:tr w:rsidR="008D1D2D" w:rsidRPr="00253888" w14:paraId="17664F91" w14:textId="77777777" w:rsidTr="00B42209">
        <w:trPr>
          <w:trHeight w:val="283"/>
        </w:trPr>
        <w:tc>
          <w:tcPr>
            <w:tcW w:w="791" w:type="dxa"/>
            <w:noWrap/>
            <w:hideMark/>
          </w:tcPr>
          <w:p w14:paraId="0B4A92E9" w14:textId="77777777" w:rsidR="008D1D2D" w:rsidRPr="00253888" w:rsidRDefault="008D1D2D" w:rsidP="00B42209">
            <w:pPr>
              <w:rPr>
                <w:b/>
                <w:bCs/>
                <w:sz w:val="18"/>
                <w:lang w:eastAsia="zh-CN"/>
              </w:rPr>
            </w:pPr>
            <w:r w:rsidRPr="00253888">
              <w:rPr>
                <w:b/>
                <w:bCs/>
                <w:sz w:val="18"/>
                <w:lang w:eastAsia="zh-CN"/>
              </w:rPr>
              <w:t>40%</w:t>
            </w:r>
          </w:p>
        </w:tc>
        <w:tc>
          <w:tcPr>
            <w:tcW w:w="655" w:type="dxa"/>
            <w:noWrap/>
            <w:hideMark/>
          </w:tcPr>
          <w:p w14:paraId="46F2A62C" w14:textId="77777777" w:rsidR="008D1D2D" w:rsidRPr="00253888" w:rsidRDefault="008D1D2D" w:rsidP="00B42209">
            <w:pPr>
              <w:rPr>
                <w:sz w:val="12"/>
                <w:szCs w:val="16"/>
                <w:lang w:eastAsia="zh-CN"/>
              </w:rPr>
            </w:pPr>
            <w:r w:rsidRPr="00253888">
              <w:rPr>
                <w:sz w:val="12"/>
                <w:szCs w:val="16"/>
                <w:lang w:eastAsia="zh-CN"/>
              </w:rPr>
              <w:t>0.66892</w:t>
            </w:r>
          </w:p>
        </w:tc>
        <w:tc>
          <w:tcPr>
            <w:tcW w:w="655" w:type="dxa"/>
            <w:noWrap/>
            <w:hideMark/>
          </w:tcPr>
          <w:p w14:paraId="65DDC24B" w14:textId="77777777" w:rsidR="008D1D2D" w:rsidRPr="00253888" w:rsidRDefault="008D1D2D" w:rsidP="00B42209">
            <w:pPr>
              <w:rPr>
                <w:sz w:val="12"/>
                <w:szCs w:val="16"/>
                <w:lang w:eastAsia="zh-CN"/>
              </w:rPr>
            </w:pPr>
            <w:r w:rsidRPr="00253888">
              <w:rPr>
                <w:sz w:val="12"/>
                <w:szCs w:val="16"/>
                <w:lang w:eastAsia="zh-CN"/>
              </w:rPr>
              <w:t>0.64265</w:t>
            </w:r>
          </w:p>
        </w:tc>
        <w:tc>
          <w:tcPr>
            <w:tcW w:w="655" w:type="dxa"/>
            <w:noWrap/>
            <w:hideMark/>
          </w:tcPr>
          <w:p w14:paraId="0773AF0F" w14:textId="77777777" w:rsidR="008D1D2D" w:rsidRPr="00253888" w:rsidRDefault="008D1D2D" w:rsidP="00B42209">
            <w:pPr>
              <w:rPr>
                <w:sz w:val="12"/>
                <w:szCs w:val="16"/>
                <w:lang w:eastAsia="zh-CN"/>
              </w:rPr>
            </w:pPr>
            <w:r w:rsidRPr="00253888">
              <w:rPr>
                <w:sz w:val="12"/>
                <w:szCs w:val="16"/>
                <w:lang w:eastAsia="zh-CN"/>
              </w:rPr>
              <w:t>0.68787</w:t>
            </w:r>
          </w:p>
        </w:tc>
        <w:tc>
          <w:tcPr>
            <w:tcW w:w="655" w:type="dxa"/>
            <w:noWrap/>
            <w:hideMark/>
          </w:tcPr>
          <w:p w14:paraId="7C0F96EE" w14:textId="77777777" w:rsidR="008D1D2D" w:rsidRPr="00253888" w:rsidRDefault="008D1D2D" w:rsidP="00B42209">
            <w:pPr>
              <w:rPr>
                <w:sz w:val="12"/>
                <w:szCs w:val="16"/>
                <w:lang w:eastAsia="zh-CN"/>
              </w:rPr>
            </w:pPr>
            <w:r w:rsidRPr="00253888">
              <w:rPr>
                <w:sz w:val="12"/>
                <w:szCs w:val="16"/>
                <w:lang w:eastAsia="zh-CN"/>
              </w:rPr>
              <w:t>0.70451</w:t>
            </w:r>
          </w:p>
        </w:tc>
        <w:tc>
          <w:tcPr>
            <w:tcW w:w="655" w:type="dxa"/>
            <w:noWrap/>
            <w:hideMark/>
          </w:tcPr>
          <w:p w14:paraId="7D1E2969" w14:textId="77777777" w:rsidR="008D1D2D" w:rsidRPr="00253888" w:rsidRDefault="008D1D2D" w:rsidP="00B42209">
            <w:pPr>
              <w:rPr>
                <w:sz w:val="12"/>
                <w:szCs w:val="16"/>
                <w:lang w:eastAsia="zh-CN"/>
              </w:rPr>
            </w:pPr>
            <w:r w:rsidRPr="00253888">
              <w:rPr>
                <w:sz w:val="12"/>
                <w:szCs w:val="16"/>
                <w:lang w:eastAsia="zh-CN"/>
              </w:rPr>
              <w:t>0.69893</w:t>
            </w:r>
          </w:p>
        </w:tc>
        <w:tc>
          <w:tcPr>
            <w:tcW w:w="655" w:type="dxa"/>
            <w:noWrap/>
            <w:hideMark/>
          </w:tcPr>
          <w:p w14:paraId="09279237" w14:textId="77777777" w:rsidR="008D1D2D" w:rsidRPr="00253888" w:rsidRDefault="008D1D2D" w:rsidP="00B42209">
            <w:pPr>
              <w:rPr>
                <w:sz w:val="12"/>
                <w:szCs w:val="16"/>
                <w:lang w:eastAsia="zh-CN"/>
              </w:rPr>
            </w:pPr>
            <w:r w:rsidRPr="00253888">
              <w:rPr>
                <w:sz w:val="12"/>
                <w:szCs w:val="16"/>
                <w:lang w:eastAsia="zh-CN"/>
              </w:rPr>
              <w:t>0.70278</w:t>
            </w:r>
          </w:p>
        </w:tc>
        <w:tc>
          <w:tcPr>
            <w:tcW w:w="655" w:type="dxa"/>
            <w:noWrap/>
            <w:hideMark/>
          </w:tcPr>
          <w:p w14:paraId="4E20FF34" w14:textId="77777777" w:rsidR="008D1D2D" w:rsidRPr="00253888" w:rsidRDefault="008D1D2D" w:rsidP="00B42209">
            <w:pPr>
              <w:rPr>
                <w:sz w:val="12"/>
                <w:szCs w:val="16"/>
                <w:lang w:eastAsia="zh-CN"/>
              </w:rPr>
            </w:pPr>
            <w:r w:rsidRPr="00253888">
              <w:rPr>
                <w:sz w:val="12"/>
                <w:szCs w:val="16"/>
                <w:lang w:eastAsia="zh-CN"/>
              </w:rPr>
              <w:t>0.70495</w:t>
            </w:r>
          </w:p>
        </w:tc>
        <w:tc>
          <w:tcPr>
            <w:tcW w:w="655" w:type="dxa"/>
            <w:noWrap/>
            <w:hideMark/>
          </w:tcPr>
          <w:p w14:paraId="62EB42B5" w14:textId="77777777" w:rsidR="008D1D2D" w:rsidRPr="00253888" w:rsidRDefault="008D1D2D" w:rsidP="00B42209">
            <w:pPr>
              <w:rPr>
                <w:sz w:val="12"/>
                <w:szCs w:val="16"/>
                <w:lang w:eastAsia="zh-CN"/>
              </w:rPr>
            </w:pPr>
            <w:r w:rsidRPr="00253888">
              <w:rPr>
                <w:sz w:val="12"/>
                <w:szCs w:val="16"/>
                <w:lang w:eastAsia="zh-CN"/>
              </w:rPr>
              <w:t>0.70379</w:t>
            </w:r>
          </w:p>
        </w:tc>
        <w:tc>
          <w:tcPr>
            <w:tcW w:w="655" w:type="dxa"/>
            <w:noWrap/>
            <w:hideMark/>
          </w:tcPr>
          <w:p w14:paraId="766B0B44" w14:textId="77777777" w:rsidR="008D1D2D" w:rsidRPr="00253888" w:rsidRDefault="008D1D2D" w:rsidP="00B42209">
            <w:pPr>
              <w:rPr>
                <w:sz w:val="12"/>
                <w:szCs w:val="16"/>
                <w:lang w:eastAsia="zh-CN"/>
              </w:rPr>
            </w:pPr>
            <w:r w:rsidRPr="00253888">
              <w:rPr>
                <w:sz w:val="12"/>
                <w:szCs w:val="16"/>
                <w:lang w:eastAsia="zh-CN"/>
              </w:rPr>
              <w:t>0.70631</w:t>
            </w:r>
          </w:p>
        </w:tc>
        <w:tc>
          <w:tcPr>
            <w:tcW w:w="655" w:type="dxa"/>
            <w:noWrap/>
            <w:hideMark/>
          </w:tcPr>
          <w:p w14:paraId="039C3707" w14:textId="77777777" w:rsidR="008D1D2D" w:rsidRPr="00253888" w:rsidRDefault="008D1D2D" w:rsidP="00B42209">
            <w:pPr>
              <w:rPr>
                <w:sz w:val="12"/>
                <w:szCs w:val="16"/>
                <w:lang w:eastAsia="zh-CN"/>
              </w:rPr>
            </w:pPr>
            <w:r w:rsidRPr="00253888">
              <w:rPr>
                <w:sz w:val="12"/>
                <w:szCs w:val="16"/>
                <w:lang w:eastAsia="zh-CN"/>
              </w:rPr>
              <w:t>0.69691</w:t>
            </w:r>
          </w:p>
        </w:tc>
        <w:tc>
          <w:tcPr>
            <w:tcW w:w="655" w:type="dxa"/>
            <w:noWrap/>
            <w:hideMark/>
          </w:tcPr>
          <w:p w14:paraId="1AF7BCD2" w14:textId="77777777" w:rsidR="008D1D2D" w:rsidRPr="00253888" w:rsidRDefault="008D1D2D" w:rsidP="00B42209">
            <w:pPr>
              <w:rPr>
                <w:sz w:val="12"/>
                <w:szCs w:val="16"/>
                <w:lang w:eastAsia="zh-CN"/>
              </w:rPr>
            </w:pPr>
            <w:r w:rsidRPr="00253888">
              <w:rPr>
                <w:sz w:val="12"/>
                <w:szCs w:val="16"/>
                <w:lang w:eastAsia="zh-CN"/>
              </w:rPr>
              <w:t>0.68059</w:t>
            </w:r>
          </w:p>
        </w:tc>
        <w:tc>
          <w:tcPr>
            <w:tcW w:w="655" w:type="dxa"/>
            <w:noWrap/>
            <w:hideMark/>
          </w:tcPr>
          <w:p w14:paraId="2D137D63" w14:textId="77777777" w:rsidR="008D1D2D" w:rsidRPr="00253888" w:rsidRDefault="008D1D2D" w:rsidP="00B42209">
            <w:pPr>
              <w:rPr>
                <w:sz w:val="12"/>
                <w:szCs w:val="16"/>
                <w:lang w:eastAsia="zh-CN"/>
              </w:rPr>
            </w:pPr>
            <w:r w:rsidRPr="00253888">
              <w:rPr>
                <w:sz w:val="12"/>
                <w:szCs w:val="16"/>
                <w:lang w:eastAsia="zh-CN"/>
              </w:rPr>
              <w:t>0.66754</w:t>
            </w:r>
          </w:p>
        </w:tc>
        <w:tc>
          <w:tcPr>
            <w:tcW w:w="656" w:type="dxa"/>
            <w:noWrap/>
            <w:hideMark/>
          </w:tcPr>
          <w:p w14:paraId="5FBE022D" w14:textId="77777777" w:rsidR="008D1D2D" w:rsidRPr="00253888" w:rsidRDefault="008D1D2D" w:rsidP="00B42209">
            <w:pPr>
              <w:rPr>
                <w:sz w:val="12"/>
                <w:szCs w:val="16"/>
                <w:lang w:eastAsia="zh-CN"/>
              </w:rPr>
            </w:pPr>
            <w:r w:rsidRPr="00253888">
              <w:rPr>
                <w:sz w:val="12"/>
                <w:szCs w:val="16"/>
                <w:lang w:eastAsia="zh-CN"/>
              </w:rPr>
              <w:t>0.65079</w:t>
            </w:r>
          </w:p>
        </w:tc>
      </w:tr>
      <w:tr w:rsidR="008D1D2D" w:rsidRPr="00253888" w14:paraId="5C8D7A51" w14:textId="77777777" w:rsidTr="00B42209">
        <w:trPr>
          <w:trHeight w:val="283"/>
        </w:trPr>
        <w:tc>
          <w:tcPr>
            <w:tcW w:w="791" w:type="dxa"/>
            <w:noWrap/>
            <w:hideMark/>
          </w:tcPr>
          <w:p w14:paraId="4B0731A3" w14:textId="77777777" w:rsidR="008D1D2D" w:rsidRPr="00253888" w:rsidRDefault="008D1D2D" w:rsidP="00B42209">
            <w:pPr>
              <w:rPr>
                <w:b/>
                <w:bCs/>
                <w:sz w:val="18"/>
                <w:lang w:eastAsia="zh-CN"/>
              </w:rPr>
            </w:pPr>
            <w:r w:rsidRPr="00253888">
              <w:rPr>
                <w:b/>
                <w:bCs/>
                <w:sz w:val="18"/>
                <w:lang w:eastAsia="zh-CN"/>
              </w:rPr>
              <w:t>50%</w:t>
            </w:r>
          </w:p>
        </w:tc>
        <w:tc>
          <w:tcPr>
            <w:tcW w:w="655" w:type="dxa"/>
            <w:noWrap/>
            <w:hideMark/>
          </w:tcPr>
          <w:p w14:paraId="6E080A63" w14:textId="77777777" w:rsidR="008D1D2D" w:rsidRPr="00253888" w:rsidRDefault="008D1D2D" w:rsidP="00B42209">
            <w:pPr>
              <w:rPr>
                <w:sz w:val="12"/>
                <w:szCs w:val="16"/>
                <w:lang w:eastAsia="zh-CN"/>
              </w:rPr>
            </w:pPr>
            <w:r w:rsidRPr="00253888">
              <w:rPr>
                <w:sz w:val="12"/>
                <w:szCs w:val="16"/>
                <w:lang w:eastAsia="zh-CN"/>
              </w:rPr>
              <w:t>0.73194</w:t>
            </w:r>
          </w:p>
        </w:tc>
        <w:tc>
          <w:tcPr>
            <w:tcW w:w="655" w:type="dxa"/>
            <w:noWrap/>
            <w:hideMark/>
          </w:tcPr>
          <w:p w14:paraId="45835F71" w14:textId="77777777" w:rsidR="008D1D2D" w:rsidRPr="00253888" w:rsidRDefault="008D1D2D" w:rsidP="00B42209">
            <w:pPr>
              <w:rPr>
                <w:sz w:val="12"/>
                <w:szCs w:val="16"/>
                <w:lang w:eastAsia="zh-CN"/>
              </w:rPr>
            </w:pPr>
            <w:r w:rsidRPr="00253888">
              <w:rPr>
                <w:sz w:val="12"/>
                <w:szCs w:val="16"/>
                <w:lang w:eastAsia="zh-CN"/>
              </w:rPr>
              <w:t>0.71328</w:t>
            </w:r>
          </w:p>
        </w:tc>
        <w:tc>
          <w:tcPr>
            <w:tcW w:w="655" w:type="dxa"/>
            <w:noWrap/>
            <w:hideMark/>
          </w:tcPr>
          <w:p w14:paraId="5BF1460B" w14:textId="77777777" w:rsidR="008D1D2D" w:rsidRPr="00253888" w:rsidRDefault="008D1D2D" w:rsidP="00B42209">
            <w:pPr>
              <w:rPr>
                <w:sz w:val="12"/>
                <w:szCs w:val="16"/>
                <w:lang w:eastAsia="zh-CN"/>
              </w:rPr>
            </w:pPr>
            <w:r w:rsidRPr="00253888">
              <w:rPr>
                <w:sz w:val="12"/>
                <w:szCs w:val="16"/>
                <w:lang w:eastAsia="zh-CN"/>
              </w:rPr>
              <w:t>0.75881</w:t>
            </w:r>
          </w:p>
        </w:tc>
        <w:tc>
          <w:tcPr>
            <w:tcW w:w="655" w:type="dxa"/>
            <w:noWrap/>
            <w:hideMark/>
          </w:tcPr>
          <w:p w14:paraId="52190596" w14:textId="77777777" w:rsidR="008D1D2D" w:rsidRPr="00253888" w:rsidRDefault="008D1D2D" w:rsidP="00B42209">
            <w:pPr>
              <w:rPr>
                <w:sz w:val="12"/>
                <w:szCs w:val="16"/>
                <w:lang w:eastAsia="zh-CN"/>
              </w:rPr>
            </w:pPr>
            <w:r w:rsidRPr="00253888">
              <w:rPr>
                <w:sz w:val="12"/>
                <w:szCs w:val="16"/>
                <w:lang w:eastAsia="zh-CN"/>
              </w:rPr>
              <w:t>0.7641</w:t>
            </w:r>
          </w:p>
        </w:tc>
        <w:tc>
          <w:tcPr>
            <w:tcW w:w="655" w:type="dxa"/>
            <w:noWrap/>
            <w:hideMark/>
          </w:tcPr>
          <w:p w14:paraId="24F8336B" w14:textId="77777777" w:rsidR="008D1D2D" w:rsidRPr="00253888" w:rsidRDefault="008D1D2D" w:rsidP="00B42209">
            <w:pPr>
              <w:rPr>
                <w:sz w:val="12"/>
                <w:szCs w:val="16"/>
                <w:lang w:eastAsia="zh-CN"/>
              </w:rPr>
            </w:pPr>
            <w:r w:rsidRPr="00253888">
              <w:rPr>
                <w:sz w:val="12"/>
                <w:szCs w:val="16"/>
                <w:lang w:eastAsia="zh-CN"/>
              </w:rPr>
              <w:t>0.76578</w:t>
            </w:r>
          </w:p>
        </w:tc>
        <w:tc>
          <w:tcPr>
            <w:tcW w:w="655" w:type="dxa"/>
            <w:noWrap/>
            <w:hideMark/>
          </w:tcPr>
          <w:p w14:paraId="60D9673C" w14:textId="77777777" w:rsidR="008D1D2D" w:rsidRPr="00253888" w:rsidRDefault="008D1D2D" w:rsidP="00B42209">
            <w:pPr>
              <w:rPr>
                <w:sz w:val="12"/>
                <w:szCs w:val="16"/>
                <w:lang w:eastAsia="zh-CN"/>
              </w:rPr>
            </w:pPr>
            <w:r w:rsidRPr="00253888">
              <w:rPr>
                <w:sz w:val="12"/>
                <w:szCs w:val="16"/>
                <w:lang w:eastAsia="zh-CN"/>
              </w:rPr>
              <w:t>0.76497</w:t>
            </w:r>
          </w:p>
        </w:tc>
        <w:tc>
          <w:tcPr>
            <w:tcW w:w="655" w:type="dxa"/>
            <w:noWrap/>
            <w:hideMark/>
          </w:tcPr>
          <w:p w14:paraId="0F5A610F" w14:textId="77777777" w:rsidR="008D1D2D" w:rsidRPr="00253888" w:rsidRDefault="008D1D2D" w:rsidP="00B42209">
            <w:pPr>
              <w:rPr>
                <w:sz w:val="12"/>
                <w:szCs w:val="16"/>
                <w:lang w:eastAsia="zh-CN"/>
              </w:rPr>
            </w:pPr>
            <w:r w:rsidRPr="00253888">
              <w:rPr>
                <w:sz w:val="12"/>
                <w:szCs w:val="16"/>
                <w:lang w:eastAsia="zh-CN"/>
              </w:rPr>
              <w:t>0.766</w:t>
            </w:r>
          </w:p>
        </w:tc>
        <w:tc>
          <w:tcPr>
            <w:tcW w:w="655" w:type="dxa"/>
            <w:noWrap/>
            <w:hideMark/>
          </w:tcPr>
          <w:p w14:paraId="194A4462" w14:textId="77777777" w:rsidR="008D1D2D" w:rsidRPr="00253888" w:rsidRDefault="008D1D2D" w:rsidP="00B42209">
            <w:pPr>
              <w:rPr>
                <w:sz w:val="12"/>
                <w:szCs w:val="16"/>
                <w:lang w:eastAsia="zh-CN"/>
              </w:rPr>
            </w:pPr>
            <w:r w:rsidRPr="00253888">
              <w:rPr>
                <w:sz w:val="12"/>
                <w:szCs w:val="16"/>
                <w:lang w:eastAsia="zh-CN"/>
              </w:rPr>
              <w:t>0.76319</w:t>
            </w:r>
          </w:p>
        </w:tc>
        <w:tc>
          <w:tcPr>
            <w:tcW w:w="655" w:type="dxa"/>
            <w:noWrap/>
            <w:hideMark/>
          </w:tcPr>
          <w:p w14:paraId="512E2576" w14:textId="77777777" w:rsidR="008D1D2D" w:rsidRPr="00253888" w:rsidRDefault="008D1D2D" w:rsidP="00B42209">
            <w:pPr>
              <w:rPr>
                <w:sz w:val="12"/>
                <w:szCs w:val="16"/>
                <w:lang w:eastAsia="zh-CN"/>
              </w:rPr>
            </w:pPr>
            <w:r w:rsidRPr="00253888">
              <w:rPr>
                <w:sz w:val="12"/>
                <w:szCs w:val="16"/>
                <w:lang w:eastAsia="zh-CN"/>
              </w:rPr>
              <w:t>0.76345</w:t>
            </w:r>
          </w:p>
        </w:tc>
        <w:tc>
          <w:tcPr>
            <w:tcW w:w="655" w:type="dxa"/>
            <w:noWrap/>
            <w:hideMark/>
          </w:tcPr>
          <w:p w14:paraId="7260131B" w14:textId="77777777" w:rsidR="008D1D2D" w:rsidRPr="00253888" w:rsidRDefault="008D1D2D" w:rsidP="00B42209">
            <w:pPr>
              <w:rPr>
                <w:sz w:val="12"/>
                <w:szCs w:val="16"/>
                <w:lang w:eastAsia="zh-CN"/>
              </w:rPr>
            </w:pPr>
            <w:r w:rsidRPr="00253888">
              <w:rPr>
                <w:sz w:val="12"/>
                <w:szCs w:val="16"/>
                <w:lang w:eastAsia="zh-CN"/>
              </w:rPr>
              <w:t>0.75044</w:t>
            </w:r>
          </w:p>
        </w:tc>
        <w:tc>
          <w:tcPr>
            <w:tcW w:w="655" w:type="dxa"/>
            <w:noWrap/>
            <w:hideMark/>
          </w:tcPr>
          <w:p w14:paraId="6AC9DA95" w14:textId="77777777" w:rsidR="008D1D2D" w:rsidRPr="00253888" w:rsidRDefault="008D1D2D" w:rsidP="00B42209">
            <w:pPr>
              <w:rPr>
                <w:sz w:val="12"/>
                <w:szCs w:val="16"/>
                <w:lang w:eastAsia="zh-CN"/>
              </w:rPr>
            </w:pPr>
            <w:r w:rsidRPr="00253888">
              <w:rPr>
                <w:sz w:val="12"/>
                <w:szCs w:val="16"/>
                <w:lang w:eastAsia="zh-CN"/>
              </w:rPr>
              <w:t>0.74466</w:t>
            </w:r>
          </w:p>
        </w:tc>
        <w:tc>
          <w:tcPr>
            <w:tcW w:w="655" w:type="dxa"/>
            <w:noWrap/>
            <w:hideMark/>
          </w:tcPr>
          <w:p w14:paraId="5CD375FF" w14:textId="77777777" w:rsidR="008D1D2D" w:rsidRPr="00253888" w:rsidRDefault="008D1D2D" w:rsidP="00B42209">
            <w:pPr>
              <w:rPr>
                <w:sz w:val="12"/>
                <w:szCs w:val="16"/>
                <w:lang w:eastAsia="zh-CN"/>
              </w:rPr>
            </w:pPr>
            <w:r w:rsidRPr="00253888">
              <w:rPr>
                <w:sz w:val="12"/>
                <w:szCs w:val="16"/>
                <w:lang w:eastAsia="zh-CN"/>
              </w:rPr>
              <w:t>0.74077</w:t>
            </w:r>
          </w:p>
        </w:tc>
        <w:tc>
          <w:tcPr>
            <w:tcW w:w="656" w:type="dxa"/>
            <w:noWrap/>
            <w:hideMark/>
          </w:tcPr>
          <w:p w14:paraId="376298D2" w14:textId="77777777" w:rsidR="008D1D2D" w:rsidRPr="00253888" w:rsidRDefault="008D1D2D" w:rsidP="00B42209">
            <w:pPr>
              <w:rPr>
                <w:sz w:val="12"/>
                <w:szCs w:val="16"/>
                <w:lang w:eastAsia="zh-CN"/>
              </w:rPr>
            </w:pPr>
            <w:r w:rsidRPr="00253888">
              <w:rPr>
                <w:sz w:val="12"/>
                <w:szCs w:val="16"/>
                <w:lang w:eastAsia="zh-CN"/>
              </w:rPr>
              <w:t>0.72246</w:t>
            </w:r>
          </w:p>
        </w:tc>
      </w:tr>
      <w:tr w:rsidR="008D1D2D" w:rsidRPr="00253888" w14:paraId="5BC69437" w14:textId="77777777" w:rsidTr="00B42209">
        <w:trPr>
          <w:trHeight w:val="283"/>
        </w:trPr>
        <w:tc>
          <w:tcPr>
            <w:tcW w:w="791" w:type="dxa"/>
            <w:noWrap/>
            <w:hideMark/>
          </w:tcPr>
          <w:p w14:paraId="3A9A60F3" w14:textId="77777777" w:rsidR="008D1D2D" w:rsidRPr="00253888" w:rsidRDefault="008D1D2D" w:rsidP="00B42209">
            <w:pPr>
              <w:rPr>
                <w:b/>
                <w:bCs/>
                <w:sz w:val="18"/>
                <w:lang w:eastAsia="zh-CN"/>
              </w:rPr>
            </w:pPr>
            <w:r w:rsidRPr="00253888">
              <w:rPr>
                <w:b/>
                <w:bCs/>
                <w:sz w:val="18"/>
                <w:lang w:eastAsia="zh-CN"/>
              </w:rPr>
              <w:t>60%</w:t>
            </w:r>
          </w:p>
        </w:tc>
        <w:tc>
          <w:tcPr>
            <w:tcW w:w="655" w:type="dxa"/>
            <w:noWrap/>
            <w:hideMark/>
          </w:tcPr>
          <w:p w14:paraId="4F8616DA" w14:textId="77777777" w:rsidR="008D1D2D" w:rsidRPr="00253888" w:rsidRDefault="008D1D2D" w:rsidP="00B42209">
            <w:pPr>
              <w:rPr>
                <w:sz w:val="12"/>
                <w:szCs w:val="16"/>
                <w:lang w:eastAsia="zh-CN"/>
              </w:rPr>
            </w:pPr>
            <w:r w:rsidRPr="00253888">
              <w:rPr>
                <w:sz w:val="12"/>
                <w:szCs w:val="16"/>
                <w:lang w:eastAsia="zh-CN"/>
              </w:rPr>
              <w:t>0.79371</w:t>
            </w:r>
          </w:p>
        </w:tc>
        <w:tc>
          <w:tcPr>
            <w:tcW w:w="655" w:type="dxa"/>
            <w:noWrap/>
            <w:hideMark/>
          </w:tcPr>
          <w:p w14:paraId="66279B75" w14:textId="77777777" w:rsidR="008D1D2D" w:rsidRPr="00253888" w:rsidRDefault="008D1D2D" w:rsidP="00B42209">
            <w:pPr>
              <w:rPr>
                <w:sz w:val="12"/>
                <w:szCs w:val="16"/>
                <w:lang w:eastAsia="zh-CN"/>
              </w:rPr>
            </w:pPr>
            <w:r w:rsidRPr="00253888">
              <w:rPr>
                <w:sz w:val="12"/>
                <w:szCs w:val="16"/>
                <w:lang w:eastAsia="zh-CN"/>
              </w:rPr>
              <w:t>0.78245</w:t>
            </w:r>
          </w:p>
        </w:tc>
        <w:tc>
          <w:tcPr>
            <w:tcW w:w="655" w:type="dxa"/>
            <w:noWrap/>
            <w:hideMark/>
          </w:tcPr>
          <w:p w14:paraId="1883D7C9" w14:textId="77777777" w:rsidR="008D1D2D" w:rsidRPr="00253888" w:rsidRDefault="008D1D2D" w:rsidP="00B42209">
            <w:pPr>
              <w:rPr>
                <w:sz w:val="12"/>
                <w:szCs w:val="16"/>
                <w:lang w:eastAsia="zh-CN"/>
              </w:rPr>
            </w:pPr>
            <w:r w:rsidRPr="00253888">
              <w:rPr>
                <w:sz w:val="12"/>
                <w:szCs w:val="16"/>
                <w:lang w:eastAsia="zh-CN"/>
              </w:rPr>
              <w:t>0.80597</w:t>
            </w:r>
          </w:p>
        </w:tc>
        <w:tc>
          <w:tcPr>
            <w:tcW w:w="655" w:type="dxa"/>
            <w:noWrap/>
            <w:hideMark/>
          </w:tcPr>
          <w:p w14:paraId="14F9EC4D" w14:textId="77777777" w:rsidR="008D1D2D" w:rsidRPr="00253888" w:rsidRDefault="008D1D2D" w:rsidP="00B42209">
            <w:pPr>
              <w:rPr>
                <w:sz w:val="12"/>
                <w:szCs w:val="16"/>
                <w:lang w:eastAsia="zh-CN"/>
              </w:rPr>
            </w:pPr>
            <w:r w:rsidRPr="00253888">
              <w:rPr>
                <w:sz w:val="12"/>
                <w:szCs w:val="16"/>
                <w:lang w:eastAsia="zh-CN"/>
              </w:rPr>
              <w:t>0.81644</w:t>
            </w:r>
          </w:p>
        </w:tc>
        <w:tc>
          <w:tcPr>
            <w:tcW w:w="655" w:type="dxa"/>
            <w:noWrap/>
            <w:hideMark/>
          </w:tcPr>
          <w:p w14:paraId="52EAF4E0" w14:textId="77777777" w:rsidR="008D1D2D" w:rsidRPr="00253888" w:rsidRDefault="008D1D2D" w:rsidP="00B42209">
            <w:pPr>
              <w:rPr>
                <w:sz w:val="12"/>
                <w:szCs w:val="16"/>
                <w:lang w:eastAsia="zh-CN"/>
              </w:rPr>
            </w:pPr>
            <w:r w:rsidRPr="00253888">
              <w:rPr>
                <w:sz w:val="12"/>
                <w:szCs w:val="16"/>
                <w:lang w:eastAsia="zh-CN"/>
              </w:rPr>
              <w:t>0.81316</w:t>
            </w:r>
          </w:p>
        </w:tc>
        <w:tc>
          <w:tcPr>
            <w:tcW w:w="655" w:type="dxa"/>
            <w:noWrap/>
            <w:hideMark/>
          </w:tcPr>
          <w:p w14:paraId="1AC12A57" w14:textId="77777777" w:rsidR="008D1D2D" w:rsidRPr="00253888" w:rsidRDefault="008D1D2D" w:rsidP="00B42209">
            <w:pPr>
              <w:rPr>
                <w:sz w:val="12"/>
                <w:szCs w:val="16"/>
                <w:lang w:eastAsia="zh-CN"/>
              </w:rPr>
            </w:pPr>
            <w:r w:rsidRPr="00253888">
              <w:rPr>
                <w:sz w:val="12"/>
                <w:szCs w:val="16"/>
                <w:lang w:eastAsia="zh-CN"/>
              </w:rPr>
              <w:t>0.81271</w:t>
            </w:r>
          </w:p>
        </w:tc>
        <w:tc>
          <w:tcPr>
            <w:tcW w:w="655" w:type="dxa"/>
            <w:noWrap/>
            <w:hideMark/>
          </w:tcPr>
          <w:p w14:paraId="7F8213D5" w14:textId="77777777" w:rsidR="008D1D2D" w:rsidRPr="00253888" w:rsidRDefault="008D1D2D" w:rsidP="00B42209">
            <w:pPr>
              <w:rPr>
                <w:sz w:val="12"/>
                <w:szCs w:val="16"/>
                <w:lang w:eastAsia="zh-CN"/>
              </w:rPr>
            </w:pPr>
            <w:r w:rsidRPr="00253888">
              <w:rPr>
                <w:sz w:val="12"/>
                <w:szCs w:val="16"/>
                <w:lang w:eastAsia="zh-CN"/>
              </w:rPr>
              <w:t>0.82132</w:t>
            </w:r>
          </w:p>
        </w:tc>
        <w:tc>
          <w:tcPr>
            <w:tcW w:w="655" w:type="dxa"/>
            <w:noWrap/>
            <w:hideMark/>
          </w:tcPr>
          <w:p w14:paraId="3C3FD67A" w14:textId="77777777" w:rsidR="008D1D2D" w:rsidRPr="00253888" w:rsidRDefault="008D1D2D" w:rsidP="00B42209">
            <w:pPr>
              <w:rPr>
                <w:sz w:val="12"/>
                <w:szCs w:val="16"/>
                <w:lang w:eastAsia="zh-CN"/>
              </w:rPr>
            </w:pPr>
            <w:r w:rsidRPr="00253888">
              <w:rPr>
                <w:sz w:val="12"/>
                <w:szCs w:val="16"/>
                <w:lang w:eastAsia="zh-CN"/>
              </w:rPr>
              <w:t>0.81035</w:t>
            </w:r>
          </w:p>
        </w:tc>
        <w:tc>
          <w:tcPr>
            <w:tcW w:w="655" w:type="dxa"/>
            <w:noWrap/>
            <w:hideMark/>
          </w:tcPr>
          <w:p w14:paraId="7813E926" w14:textId="77777777" w:rsidR="008D1D2D" w:rsidRPr="00253888" w:rsidRDefault="008D1D2D" w:rsidP="00B42209">
            <w:pPr>
              <w:rPr>
                <w:sz w:val="12"/>
                <w:szCs w:val="16"/>
                <w:lang w:eastAsia="zh-CN"/>
              </w:rPr>
            </w:pPr>
            <w:r w:rsidRPr="00253888">
              <w:rPr>
                <w:sz w:val="12"/>
                <w:szCs w:val="16"/>
                <w:lang w:eastAsia="zh-CN"/>
              </w:rPr>
              <w:t>0.81731</w:t>
            </w:r>
          </w:p>
        </w:tc>
        <w:tc>
          <w:tcPr>
            <w:tcW w:w="655" w:type="dxa"/>
            <w:noWrap/>
            <w:hideMark/>
          </w:tcPr>
          <w:p w14:paraId="2EE4470C" w14:textId="77777777" w:rsidR="008D1D2D" w:rsidRPr="00253888" w:rsidRDefault="008D1D2D" w:rsidP="00B42209">
            <w:pPr>
              <w:rPr>
                <w:sz w:val="12"/>
                <w:szCs w:val="16"/>
                <w:lang w:eastAsia="zh-CN"/>
              </w:rPr>
            </w:pPr>
            <w:r w:rsidRPr="00253888">
              <w:rPr>
                <w:sz w:val="12"/>
                <w:szCs w:val="16"/>
                <w:lang w:eastAsia="zh-CN"/>
              </w:rPr>
              <w:t>0.81349</w:t>
            </w:r>
          </w:p>
        </w:tc>
        <w:tc>
          <w:tcPr>
            <w:tcW w:w="655" w:type="dxa"/>
            <w:noWrap/>
            <w:hideMark/>
          </w:tcPr>
          <w:p w14:paraId="06867519" w14:textId="77777777" w:rsidR="008D1D2D" w:rsidRPr="00253888" w:rsidRDefault="008D1D2D" w:rsidP="00B42209">
            <w:pPr>
              <w:rPr>
                <w:sz w:val="12"/>
                <w:szCs w:val="16"/>
                <w:lang w:eastAsia="zh-CN"/>
              </w:rPr>
            </w:pPr>
            <w:r w:rsidRPr="00253888">
              <w:rPr>
                <w:sz w:val="12"/>
                <w:szCs w:val="16"/>
                <w:lang w:eastAsia="zh-CN"/>
              </w:rPr>
              <w:t>0.80159</w:t>
            </w:r>
          </w:p>
        </w:tc>
        <w:tc>
          <w:tcPr>
            <w:tcW w:w="655" w:type="dxa"/>
            <w:noWrap/>
            <w:hideMark/>
          </w:tcPr>
          <w:p w14:paraId="6F46FC79" w14:textId="77777777" w:rsidR="008D1D2D" w:rsidRPr="00253888" w:rsidRDefault="008D1D2D" w:rsidP="00B42209">
            <w:pPr>
              <w:rPr>
                <w:sz w:val="12"/>
                <w:szCs w:val="16"/>
                <w:lang w:eastAsia="zh-CN"/>
              </w:rPr>
            </w:pPr>
            <w:r w:rsidRPr="00253888">
              <w:rPr>
                <w:sz w:val="12"/>
                <w:szCs w:val="16"/>
                <w:lang w:eastAsia="zh-CN"/>
              </w:rPr>
              <w:t>0.79994</w:t>
            </w:r>
          </w:p>
        </w:tc>
        <w:tc>
          <w:tcPr>
            <w:tcW w:w="656" w:type="dxa"/>
            <w:noWrap/>
            <w:hideMark/>
          </w:tcPr>
          <w:p w14:paraId="1150973C" w14:textId="77777777" w:rsidR="008D1D2D" w:rsidRPr="00253888" w:rsidRDefault="008D1D2D" w:rsidP="00B42209">
            <w:pPr>
              <w:rPr>
                <w:sz w:val="12"/>
                <w:szCs w:val="16"/>
                <w:lang w:eastAsia="zh-CN"/>
              </w:rPr>
            </w:pPr>
            <w:r w:rsidRPr="00253888">
              <w:rPr>
                <w:sz w:val="12"/>
                <w:szCs w:val="16"/>
                <w:lang w:eastAsia="zh-CN"/>
              </w:rPr>
              <w:t>0.78306</w:t>
            </w:r>
          </w:p>
        </w:tc>
      </w:tr>
      <w:tr w:rsidR="008D1D2D" w:rsidRPr="00253888" w14:paraId="17B636DD" w14:textId="77777777" w:rsidTr="00B42209">
        <w:trPr>
          <w:trHeight w:val="283"/>
        </w:trPr>
        <w:tc>
          <w:tcPr>
            <w:tcW w:w="791" w:type="dxa"/>
            <w:noWrap/>
            <w:hideMark/>
          </w:tcPr>
          <w:p w14:paraId="6C30DD64" w14:textId="77777777" w:rsidR="008D1D2D" w:rsidRPr="00253888" w:rsidRDefault="008D1D2D" w:rsidP="00B42209">
            <w:pPr>
              <w:rPr>
                <w:b/>
                <w:bCs/>
                <w:sz w:val="18"/>
                <w:lang w:eastAsia="zh-CN"/>
              </w:rPr>
            </w:pPr>
            <w:r w:rsidRPr="00253888">
              <w:rPr>
                <w:b/>
                <w:bCs/>
                <w:sz w:val="18"/>
                <w:lang w:eastAsia="zh-CN"/>
              </w:rPr>
              <w:t>70%</w:t>
            </w:r>
          </w:p>
        </w:tc>
        <w:tc>
          <w:tcPr>
            <w:tcW w:w="655" w:type="dxa"/>
            <w:noWrap/>
            <w:hideMark/>
          </w:tcPr>
          <w:p w14:paraId="29AA363F" w14:textId="77777777" w:rsidR="008D1D2D" w:rsidRPr="00253888" w:rsidRDefault="008D1D2D" w:rsidP="00B42209">
            <w:pPr>
              <w:rPr>
                <w:sz w:val="12"/>
                <w:szCs w:val="16"/>
                <w:lang w:eastAsia="zh-CN"/>
              </w:rPr>
            </w:pPr>
            <w:r w:rsidRPr="00253888">
              <w:rPr>
                <w:sz w:val="12"/>
                <w:szCs w:val="16"/>
                <w:lang w:eastAsia="zh-CN"/>
              </w:rPr>
              <w:t>0.85553</w:t>
            </w:r>
          </w:p>
        </w:tc>
        <w:tc>
          <w:tcPr>
            <w:tcW w:w="655" w:type="dxa"/>
            <w:noWrap/>
            <w:hideMark/>
          </w:tcPr>
          <w:p w14:paraId="01EFDE8A" w14:textId="77777777" w:rsidR="008D1D2D" w:rsidRPr="00253888" w:rsidRDefault="008D1D2D" w:rsidP="00B42209">
            <w:pPr>
              <w:rPr>
                <w:sz w:val="12"/>
                <w:szCs w:val="16"/>
                <w:lang w:eastAsia="zh-CN"/>
              </w:rPr>
            </w:pPr>
            <w:r w:rsidRPr="00253888">
              <w:rPr>
                <w:sz w:val="12"/>
                <w:szCs w:val="16"/>
                <w:lang w:eastAsia="zh-CN"/>
              </w:rPr>
              <w:t>0.84996</w:t>
            </w:r>
          </w:p>
        </w:tc>
        <w:tc>
          <w:tcPr>
            <w:tcW w:w="655" w:type="dxa"/>
            <w:noWrap/>
            <w:hideMark/>
          </w:tcPr>
          <w:p w14:paraId="6A390AD4" w14:textId="77777777" w:rsidR="008D1D2D" w:rsidRPr="00253888" w:rsidRDefault="008D1D2D" w:rsidP="00B42209">
            <w:pPr>
              <w:rPr>
                <w:sz w:val="12"/>
                <w:szCs w:val="16"/>
                <w:lang w:eastAsia="zh-CN"/>
              </w:rPr>
            </w:pPr>
            <w:r w:rsidRPr="00253888">
              <w:rPr>
                <w:sz w:val="12"/>
                <w:szCs w:val="16"/>
                <w:lang w:eastAsia="zh-CN"/>
              </w:rPr>
              <w:t>0.85984</w:t>
            </w:r>
          </w:p>
        </w:tc>
        <w:tc>
          <w:tcPr>
            <w:tcW w:w="655" w:type="dxa"/>
            <w:noWrap/>
            <w:hideMark/>
          </w:tcPr>
          <w:p w14:paraId="296157C9" w14:textId="77777777" w:rsidR="008D1D2D" w:rsidRPr="00253888" w:rsidRDefault="008D1D2D" w:rsidP="00B42209">
            <w:pPr>
              <w:rPr>
                <w:sz w:val="12"/>
                <w:szCs w:val="16"/>
                <w:lang w:eastAsia="zh-CN"/>
              </w:rPr>
            </w:pPr>
            <w:r w:rsidRPr="00253888">
              <w:rPr>
                <w:sz w:val="12"/>
                <w:szCs w:val="16"/>
                <w:lang w:eastAsia="zh-CN"/>
              </w:rPr>
              <w:t>0.86307</w:t>
            </w:r>
          </w:p>
        </w:tc>
        <w:tc>
          <w:tcPr>
            <w:tcW w:w="655" w:type="dxa"/>
            <w:noWrap/>
            <w:hideMark/>
          </w:tcPr>
          <w:p w14:paraId="167192AA" w14:textId="77777777" w:rsidR="008D1D2D" w:rsidRPr="00253888" w:rsidRDefault="008D1D2D" w:rsidP="00B42209">
            <w:pPr>
              <w:rPr>
                <w:sz w:val="12"/>
                <w:szCs w:val="16"/>
                <w:lang w:eastAsia="zh-CN"/>
              </w:rPr>
            </w:pPr>
            <w:r w:rsidRPr="00253888">
              <w:rPr>
                <w:sz w:val="12"/>
                <w:szCs w:val="16"/>
                <w:lang w:eastAsia="zh-CN"/>
              </w:rPr>
              <w:t>0.85668</w:t>
            </w:r>
          </w:p>
        </w:tc>
        <w:tc>
          <w:tcPr>
            <w:tcW w:w="655" w:type="dxa"/>
            <w:noWrap/>
            <w:hideMark/>
          </w:tcPr>
          <w:p w14:paraId="1E1432AA" w14:textId="77777777" w:rsidR="008D1D2D" w:rsidRPr="00253888" w:rsidRDefault="008D1D2D" w:rsidP="00B42209">
            <w:pPr>
              <w:rPr>
                <w:sz w:val="12"/>
                <w:szCs w:val="16"/>
                <w:lang w:eastAsia="zh-CN"/>
              </w:rPr>
            </w:pPr>
            <w:r w:rsidRPr="00253888">
              <w:rPr>
                <w:sz w:val="12"/>
                <w:szCs w:val="16"/>
                <w:lang w:eastAsia="zh-CN"/>
              </w:rPr>
              <w:t>0.85379</w:t>
            </w:r>
          </w:p>
        </w:tc>
        <w:tc>
          <w:tcPr>
            <w:tcW w:w="655" w:type="dxa"/>
            <w:noWrap/>
            <w:hideMark/>
          </w:tcPr>
          <w:p w14:paraId="07E8725D" w14:textId="77777777" w:rsidR="008D1D2D" w:rsidRPr="00253888" w:rsidRDefault="008D1D2D" w:rsidP="00B42209">
            <w:pPr>
              <w:rPr>
                <w:sz w:val="12"/>
                <w:szCs w:val="16"/>
                <w:lang w:eastAsia="zh-CN"/>
              </w:rPr>
            </w:pPr>
            <w:r w:rsidRPr="00253888">
              <w:rPr>
                <w:sz w:val="12"/>
                <w:szCs w:val="16"/>
                <w:lang w:eastAsia="zh-CN"/>
              </w:rPr>
              <w:t>0.86335</w:t>
            </w:r>
          </w:p>
        </w:tc>
        <w:tc>
          <w:tcPr>
            <w:tcW w:w="655" w:type="dxa"/>
            <w:noWrap/>
            <w:hideMark/>
          </w:tcPr>
          <w:p w14:paraId="7B77FBA6" w14:textId="77777777" w:rsidR="008D1D2D" w:rsidRPr="00253888" w:rsidRDefault="008D1D2D" w:rsidP="00B42209">
            <w:pPr>
              <w:rPr>
                <w:sz w:val="12"/>
                <w:szCs w:val="16"/>
                <w:lang w:eastAsia="zh-CN"/>
              </w:rPr>
            </w:pPr>
            <w:r w:rsidRPr="00253888">
              <w:rPr>
                <w:sz w:val="12"/>
                <w:szCs w:val="16"/>
                <w:lang w:eastAsia="zh-CN"/>
              </w:rPr>
              <w:t>0.85949</w:t>
            </w:r>
          </w:p>
        </w:tc>
        <w:tc>
          <w:tcPr>
            <w:tcW w:w="655" w:type="dxa"/>
            <w:noWrap/>
            <w:hideMark/>
          </w:tcPr>
          <w:p w14:paraId="44FE1367" w14:textId="77777777" w:rsidR="008D1D2D" w:rsidRPr="00253888" w:rsidRDefault="008D1D2D" w:rsidP="00B42209">
            <w:pPr>
              <w:rPr>
                <w:sz w:val="12"/>
                <w:szCs w:val="16"/>
                <w:lang w:eastAsia="zh-CN"/>
              </w:rPr>
            </w:pPr>
            <w:r w:rsidRPr="00253888">
              <w:rPr>
                <w:sz w:val="12"/>
                <w:szCs w:val="16"/>
                <w:lang w:eastAsia="zh-CN"/>
              </w:rPr>
              <w:t>0.85785</w:t>
            </w:r>
          </w:p>
        </w:tc>
        <w:tc>
          <w:tcPr>
            <w:tcW w:w="655" w:type="dxa"/>
            <w:noWrap/>
            <w:hideMark/>
          </w:tcPr>
          <w:p w14:paraId="623B393F" w14:textId="77777777" w:rsidR="008D1D2D" w:rsidRPr="00253888" w:rsidRDefault="008D1D2D" w:rsidP="00B42209">
            <w:pPr>
              <w:rPr>
                <w:sz w:val="12"/>
                <w:szCs w:val="16"/>
                <w:lang w:eastAsia="zh-CN"/>
              </w:rPr>
            </w:pPr>
            <w:r w:rsidRPr="00253888">
              <w:rPr>
                <w:sz w:val="12"/>
                <w:szCs w:val="16"/>
                <w:lang w:eastAsia="zh-CN"/>
              </w:rPr>
              <w:t>0.86255</w:t>
            </w:r>
          </w:p>
        </w:tc>
        <w:tc>
          <w:tcPr>
            <w:tcW w:w="655" w:type="dxa"/>
            <w:noWrap/>
            <w:hideMark/>
          </w:tcPr>
          <w:p w14:paraId="15101622" w14:textId="77777777" w:rsidR="008D1D2D" w:rsidRPr="00253888" w:rsidRDefault="008D1D2D" w:rsidP="00B42209">
            <w:pPr>
              <w:rPr>
                <w:sz w:val="12"/>
                <w:szCs w:val="16"/>
                <w:lang w:eastAsia="zh-CN"/>
              </w:rPr>
            </w:pPr>
            <w:r w:rsidRPr="00253888">
              <w:rPr>
                <w:sz w:val="12"/>
                <w:szCs w:val="16"/>
                <w:lang w:eastAsia="zh-CN"/>
              </w:rPr>
              <w:t>0.85127</w:t>
            </w:r>
          </w:p>
        </w:tc>
        <w:tc>
          <w:tcPr>
            <w:tcW w:w="655" w:type="dxa"/>
            <w:noWrap/>
            <w:hideMark/>
          </w:tcPr>
          <w:p w14:paraId="252DCD93" w14:textId="77777777" w:rsidR="008D1D2D" w:rsidRPr="00253888" w:rsidRDefault="008D1D2D" w:rsidP="00B42209">
            <w:pPr>
              <w:rPr>
                <w:sz w:val="12"/>
                <w:szCs w:val="16"/>
                <w:lang w:eastAsia="zh-CN"/>
              </w:rPr>
            </w:pPr>
            <w:r w:rsidRPr="00253888">
              <w:rPr>
                <w:sz w:val="12"/>
                <w:szCs w:val="16"/>
                <w:lang w:eastAsia="zh-CN"/>
              </w:rPr>
              <w:t>0.85176</w:t>
            </w:r>
          </w:p>
        </w:tc>
        <w:tc>
          <w:tcPr>
            <w:tcW w:w="656" w:type="dxa"/>
            <w:noWrap/>
            <w:hideMark/>
          </w:tcPr>
          <w:p w14:paraId="69345538" w14:textId="77777777" w:rsidR="008D1D2D" w:rsidRPr="00253888" w:rsidRDefault="008D1D2D" w:rsidP="00B42209">
            <w:pPr>
              <w:rPr>
                <w:sz w:val="12"/>
                <w:szCs w:val="16"/>
                <w:lang w:eastAsia="zh-CN"/>
              </w:rPr>
            </w:pPr>
            <w:r w:rsidRPr="00253888">
              <w:rPr>
                <w:sz w:val="12"/>
                <w:szCs w:val="16"/>
                <w:lang w:eastAsia="zh-CN"/>
              </w:rPr>
              <w:t>0.84311</w:t>
            </w:r>
          </w:p>
        </w:tc>
      </w:tr>
      <w:tr w:rsidR="008D1D2D" w:rsidRPr="00253888" w14:paraId="320A69AE" w14:textId="77777777" w:rsidTr="00B42209">
        <w:trPr>
          <w:trHeight w:val="283"/>
        </w:trPr>
        <w:tc>
          <w:tcPr>
            <w:tcW w:w="791" w:type="dxa"/>
            <w:noWrap/>
            <w:hideMark/>
          </w:tcPr>
          <w:p w14:paraId="446376E1" w14:textId="77777777" w:rsidR="008D1D2D" w:rsidRPr="00253888" w:rsidRDefault="008D1D2D" w:rsidP="00B42209">
            <w:pPr>
              <w:rPr>
                <w:b/>
                <w:bCs/>
                <w:sz w:val="18"/>
                <w:lang w:eastAsia="zh-CN"/>
              </w:rPr>
            </w:pPr>
            <w:r w:rsidRPr="00253888">
              <w:rPr>
                <w:b/>
                <w:bCs/>
                <w:sz w:val="18"/>
                <w:lang w:eastAsia="zh-CN"/>
              </w:rPr>
              <w:t>80%</w:t>
            </w:r>
          </w:p>
        </w:tc>
        <w:tc>
          <w:tcPr>
            <w:tcW w:w="655" w:type="dxa"/>
            <w:noWrap/>
            <w:hideMark/>
          </w:tcPr>
          <w:p w14:paraId="36D4713A" w14:textId="77777777" w:rsidR="008D1D2D" w:rsidRPr="00253888" w:rsidRDefault="008D1D2D" w:rsidP="00B42209">
            <w:pPr>
              <w:rPr>
                <w:sz w:val="12"/>
                <w:szCs w:val="16"/>
                <w:lang w:eastAsia="zh-CN"/>
              </w:rPr>
            </w:pPr>
            <w:r w:rsidRPr="00253888">
              <w:rPr>
                <w:sz w:val="12"/>
                <w:szCs w:val="16"/>
                <w:lang w:eastAsia="zh-CN"/>
              </w:rPr>
              <w:t>0.89908</w:t>
            </w:r>
          </w:p>
        </w:tc>
        <w:tc>
          <w:tcPr>
            <w:tcW w:w="655" w:type="dxa"/>
            <w:noWrap/>
            <w:hideMark/>
          </w:tcPr>
          <w:p w14:paraId="0F088F98" w14:textId="77777777" w:rsidR="008D1D2D" w:rsidRPr="00253888" w:rsidRDefault="008D1D2D" w:rsidP="00B42209">
            <w:pPr>
              <w:rPr>
                <w:sz w:val="12"/>
                <w:szCs w:val="16"/>
                <w:lang w:eastAsia="zh-CN"/>
              </w:rPr>
            </w:pPr>
            <w:r w:rsidRPr="00253888">
              <w:rPr>
                <w:sz w:val="12"/>
                <w:szCs w:val="16"/>
                <w:lang w:eastAsia="zh-CN"/>
              </w:rPr>
              <w:t>0.89688</w:t>
            </w:r>
          </w:p>
        </w:tc>
        <w:tc>
          <w:tcPr>
            <w:tcW w:w="655" w:type="dxa"/>
            <w:noWrap/>
            <w:hideMark/>
          </w:tcPr>
          <w:p w14:paraId="567985AC" w14:textId="77777777" w:rsidR="008D1D2D" w:rsidRPr="00253888" w:rsidRDefault="008D1D2D" w:rsidP="00B42209">
            <w:pPr>
              <w:rPr>
                <w:sz w:val="12"/>
                <w:szCs w:val="16"/>
                <w:lang w:eastAsia="zh-CN"/>
              </w:rPr>
            </w:pPr>
            <w:r w:rsidRPr="00253888">
              <w:rPr>
                <w:sz w:val="12"/>
                <w:szCs w:val="16"/>
                <w:lang w:eastAsia="zh-CN"/>
              </w:rPr>
              <w:t>0.90545</w:t>
            </w:r>
          </w:p>
        </w:tc>
        <w:tc>
          <w:tcPr>
            <w:tcW w:w="655" w:type="dxa"/>
            <w:noWrap/>
            <w:hideMark/>
          </w:tcPr>
          <w:p w14:paraId="0F09EDF4" w14:textId="77777777" w:rsidR="008D1D2D" w:rsidRPr="00253888" w:rsidRDefault="008D1D2D" w:rsidP="00B42209">
            <w:pPr>
              <w:rPr>
                <w:sz w:val="12"/>
                <w:szCs w:val="16"/>
                <w:lang w:eastAsia="zh-CN"/>
              </w:rPr>
            </w:pPr>
            <w:r w:rsidRPr="00253888">
              <w:rPr>
                <w:sz w:val="12"/>
                <w:szCs w:val="16"/>
                <w:lang w:eastAsia="zh-CN"/>
              </w:rPr>
              <w:t>0.90405</w:t>
            </w:r>
          </w:p>
        </w:tc>
        <w:tc>
          <w:tcPr>
            <w:tcW w:w="655" w:type="dxa"/>
            <w:noWrap/>
            <w:hideMark/>
          </w:tcPr>
          <w:p w14:paraId="0AFA74A6" w14:textId="77777777" w:rsidR="008D1D2D" w:rsidRPr="00253888" w:rsidRDefault="008D1D2D" w:rsidP="00B42209">
            <w:pPr>
              <w:rPr>
                <w:sz w:val="12"/>
                <w:szCs w:val="16"/>
                <w:lang w:eastAsia="zh-CN"/>
              </w:rPr>
            </w:pPr>
            <w:r w:rsidRPr="00253888">
              <w:rPr>
                <w:sz w:val="12"/>
                <w:szCs w:val="16"/>
                <w:lang w:eastAsia="zh-CN"/>
              </w:rPr>
              <w:t>0.90852</w:t>
            </w:r>
          </w:p>
        </w:tc>
        <w:tc>
          <w:tcPr>
            <w:tcW w:w="655" w:type="dxa"/>
            <w:noWrap/>
            <w:hideMark/>
          </w:tcPr>
          <w:p w14:paraId="4559B0F6" w14:textId="77777777" w:rsidR="008D1D2D" w:rsidRPr="00253888" w:rsidRDefault="008D1D2D" w:rsidP="00B42209">
            <w:pPr>
              <w:rPr>
                <w:sz w:val="12"/>
                <w:szCs w:val="16"/>
                <w:lang w:eastAsia="zh-CN"/>
              </w:rPr>
            </w:pPr>
            <w:r w:rsidRPr="00253888">
              <w:rPr>
                <w:sz w:val="12"/>
                <w:szCs w:val="16"/>
                <w:lang w:eastAsia="zh-CN"/>
              </w:rPr>
              <w:t>0.90839</w:t>
            </w:r>
          </w:p>
        </w:tc>
        <w:tc>
          <w:tcPr>
            <w:tcW w:w="655" w:type="dxa"/>
            <w:noWrap/>
            <w:hideMark/>
          </w:tcPr>
          <w:p w14:paraId="1CE6B119" w14:textId="77777777" w:rsidR="008D1D2D" w:rsidRPr="00253888" w:rsidRDefault="008D1D2D" w:rsidP="00B42209">
            <w:pPr>
              <w:rPr>
                <w:sz w:val="12"/>
                <w:szCs w:val="16"/>
                <w:lang w:eastAsia="zh-CN"/>
              </w:rPr>
            </w:pPr>
            <w:r w:rsidRPr="00253888">
              <w:rPr>
                <w:sz w:val="12"/>
                <w:szCs w:val="16"/>
                <w:lang w:eastAsia="zh-CN"/>
              </w:rPr>
              <w:t>0.90672</w:t>
            </w:r>
          </w:p>
        </w:tc>
        <w:tc>
          <w:tcPr>
            <w:tcW w:w="655" w:type="dxa"/>
            <w:noWrap/>
            <w:hideMark/>
          </w:tcPr>
          <w:p w14:paraId="5924DCDB" w14:textId="77777777" w:rsidR="008D1D2D" w:rsidRPr="00253888" w:rsidRDefault="008D1D2D" w:rsidP="00B42209">
            <w:pPr>
              <w:rPr>
                <w:sz w:val="12"/>
                <w:szCs w:val="16"/>
                <w:lang w:eastAsia="zh-CN"/>
              </w:rPr>
            </w:pPr>
            <w:r w:rsidRPr="00253888">
              <w:rPr>
                <w:sz w:val="12"/>
                <w:szCs w:val="16"/>
                <w:lang w:eastAsia="zh-CN"/>
              </w:rPr>
              <w:t>0.9056</w:t>
            </w:r>
          </w:p>
        </w:tc>
        <w:tc>
          <w:tcPr>
            <w:tcW w:w="655" w:type="dxa"/>
            <w:noWrap/>
            <w:hideMark/>
          </w:tcPr>
          <w:p w14:paraId="7639900D" w14:textId="77777777" w:rsidR="008D1D2D" w:rsidRPr="00253888" w:rsidRDefault="008D1D2D" w:rsidP="00B42209">
            <w:pPr>
              <w:rPr>
                <w:sz w:val="12"/>
                <w:szCs w:val="16"/>
                <w:lang w:eastAsia="zh-CN"/>
              </w:rPr>
            </w:pPr>
            <w:r w:rsidRPr="00253888">
              <w:rPr>
                <w:sz w:val="12"/>
                <w:szCs w:val="16"/>
                <w:lang w:eastAsia="zh-CN"/>
              </w:rPr>
              <w:t>0.90698</w:t>
            </w:r>
          </w:p>
        </w:tc>
        <w:tc>
          <w:tcPr>
            <w:tcW w:w="655" w:type="dxa"/>
            <w:noWrap/>
            <w:hideMark/>
          </w:tcPr>
          <w:p w14:paraId="19584267" w14:textId="77777777" w:rsidR="008D1D2D" w:rsidRPr="00253888" w:rsidRDefault="008D1D2D" w:rsidP="00B42209">
            <w:pPr>
              <w:rPr>
                <w:sz w:val="12"/>
                <w:szCs w:val="16"/>
                <w:lang w:eastAsia="zh-CN"/>
              </w:rPr>
            </w:pPr>
            <w:r w:rsidRPr="00253888">
              <w:rPr>
                <w:sz w:val="12"/>
                <w:szCs w:val="16"/>
                <w:lang w:eastAsia="zh-CN"/>
              </w:rPr>
              <w:t>0.90134</w:t>
            </w:r>
          </w:p>
        </w:tc>
        <w:tc>
          <w:tcPr>
            <w:tcW w:w="655" w:type="dxa"/>
            <w:noWrap/>
            <w:hideMark/>
          </w:tcPr>
          <w:p w14:paraId="69F830AC" w14:textId="77777777" w:rsidR="008D1D2D" w:rsidRPr="00253888" w:rsidRDefault="008D1D2D" w:rsidP="00B42209">
            <w:pPr>
              <w:rPr>
                <w:sz w:val="12"/>
                <w:szCs w:val="16"/>
                <w:lang w:eastAsia="zh-CN"/>
              </w:rPr>
            </w:pPr>
            <w:r w:rsidRPr="00253888">
              <w:rPr>
                <w:sz w:val="12"/>
                <w:szCs w:val="16"/>
                <w:lang w:eastAsia="zh-CN"/>
              </w:rPr>
              <w:t>0.89995</w:t>
            </w:r>
          </w:p>
        </w:tc>
        <w:tc>
          <w:tcPr>
            <w:tcW w:w="655" w:type="dxa"/>
            <w:noWrap/>
            <w:hideMark/>
          </w:tcPr>
          <w:p w14:paraId="71702CB8" w14:textId="77777777" w:rsidR="008D1D2D" w:rsidRPr="00253888" w:rsidRDefault="008D1D2D" w:rsidP="00B42209">
            <w:pPr>
              <w:rPr>
                <w:sz w:val="12"/>
                <w:szCs w:val="16"/>
                <w:lang w:eastAsia="zh-CN"/>
              </w:rPr>
            </w:pPr>
            <w:r w:rsidRPr="00253888">
              <w:rPr>
                <w:sz w:val="12"/>
                <w:szCs w:val="16"/>
                <w:lang w:eastAsia="zh-CN"/>
              </w:rPr>
              <w:t>0.89421</w:t>
            </w:r>
          </w:p>
        </w:tc>
        <w:tc>
          <w:tcPr>
            <w:tcW w:w="656" w:type="dxa"/>
            <w:noWrap/>
            <w:hideMark/>
          </w:tcPr>
          <w:p w14:paraId="777080CE" w14:textId="77777777" w:rsidR="008D1D2D" w:rsidRPr="00253888" w:rsidRDefault="008D1D2D" w:rsidP="00B42209">
            <w:pPr>
              <w:rPr>
                <w:sz w:val="12"/>
                <w:szCs w:val="16"/>
                <w:lang w:eastAsia="zh-CN"/>
              </w:rPr>
            </w:pPr>
            <w:r w:rsidRPr="00253888">
              <w:rPr>
                <w:sz w:val="12"/>
                <w:szCs w:val="16"/>
                <w:lang w:eastAsia="zh-CN"/>
              </w:rPr>
              <w:t>0.89026</w:t>
            </w:r>
          </w:p>
        </w:tc>
      </w:tr>
      <w:tr w:rsidR="008D1D2D" w:rsidRPr="00253888" w14:paraId="5BF5D6E7" w14:textId="77777777" w:rsidTr="00B42209">
        <w:trPr>
          <w:trHeight w:val="283"/>
        </w:trPr>
        <w:tc>
          <w:tcPr>
            <w:tcW w:w="791" w:type="dxa"/>
            <w:noWrap/>
            <w:hideMark/>
          </w:tcPr>
          <w:p w14:paraId="54850204" w14:textId="77777777" w:rsidR="008D1D2D" w:rsidRPr="00253888" w:rsidRDefault="008D1D2D" w:rsidP="00B42209">
            <w:pPr>
              <w:rPr>
                <w:b/>
                <w:bCs/>
                <w:sz w:val="18"/>
                <w:lang w:eastAsia="zh-CN"/>
              </w:rPr>
            </w:pPr>
            <w:r w:rsidRPr="00253888">
              <w:rPr>
                <w:b/>
                <w:bCs/>
                <w:sz w:val="18"/>
                <w:lang w:eastAsia="zh-CN"/>
              </w:rPr>
              <w:t>90%</w:t>
            </w:r>
          </w:p>
        </w:tc>
        <w:tc>
          <w:tcPr>
            <w:tcW w:w="655" w:type="dxa"/>
            <w:noWrap/>
            <w:hideMark/>
          </w:tcPr>
          <w:p w14:paraId="0DAB2A13" w14:textId="77777777" w:rsidR="008D1D2D" w:rsidRPr="00253888" w:rsidRDefault="008D1D2D" w:rsidP="00B42209">
            <w:pPr>
              <w:rPr>
                <w:sz w:val="12"/>
                <w:szCs w:val="16"/>
                <w:lang w:eastAsia="zh-CN"/>
              </w:rPr>
            </w:pPr>
            <w:r w:rsidRPr="00253888">
              <w:rPr>
                <w:sz w:val="12"/>
                <w:szCs w:val="16"/>
                <w:lang w:eastAsia="zh-CN"/>
              </w:rPr>
              <w:t>0.94292</w:t>
            </w:r>
          </w:p>
        </w:tc>
        <w:tc>
          <w:tcPr>
            <w:tcW w:w="655" w:type="dxa"/>
            <w:noWrap/>
            <w:hideMark/>
          </w:tcPr>
          <w:p w14:paraId="7A79CD7A" w14:textId="77777777" w:rsidR="008D1D2D" w:rsidRPr="00253888" w:rsidRDefault="008D1D2D" w:rsidP="00B42209">
            <w:pPr>
              <w:rPr>
                <w:sz w:val="12"/>
                <w:szCs w:val="16"/>
                <w:lang w:eastAsia="zh-CN"/>
              </w:rPr>
            </w:pPr>
            <w:r w:rsidRPr="00253888">
              <w:rPr>
                <w:sz w:val="12"/>
                <w:szCs w:val="16"/>
                <w:lang w:eastAsia="zh-CN"/>
              </w:rPr>
              <w:t>0.94225</w:t>
            </w:r>
          </w:p>
        </w:tc>
        <w:tc>
          <w:tcPr>
            <w:tcW w:w="655" w:type="dxa"/>
            <w:noWrap/>
            <w:hideMark/>
          </w:tcPr>
          <w:p w14:paraId="2DCCB277" w14:textId="77777777" w:rsidR="008D1D2D" w:rsidRPr="00253888" w:rsidRDefault="008D1D2D" w:rsidP="00B42209">
            <w:pPr>
              <w:rPr>
                <w:sz w:val="12"/>
                <w:szCs w:val="16"/>
                <w:lang w:eastAsia="zh-CN"/>
              </w:rPr>
            </w:pPr>
            <w:r w:rsidRPr="00253888">
              <w:rPr>
                <w:sz w:val="12"/>
                <w:szCs w:val="16"/>
                <w:lang w:eastAsia="zh-CN"/>
              </w:rPr>
              <w:t>0.94426</w:t>
            </w:r>
          </w:p>
        </w:tc>
        <w:tc>
          <w:tcPr>
            <w:tcW w:w="655" w:type="dxa"/>
            <w:noWrap/>
            <w:hideMark/>
          </w:tcPr>
          <w:p w14:paraId="20E73D80" w14:textId="77777777" w:rsidR="008D1D2D" w:rsidRPr="00253888" w:rsidRDefault="008D1D2D" w:rsidP="00B42209">
            <w:pPr>
              <w:rPr>
                <w:sz w:val="12"/>
                <w:szCs w:val="16"/>
                <w:lang w:eastAsia="zh-CN"/>
              </w:rPr>
            </w:pPr>
            <w:r w:rsidRPr="00253888">
              <w:rPr>
                <w:sz w:val="12"/>
                <w:szCs w:val="16"/>
                <w:lang w:eastAsia="zh-CN"/>
              </w:rPr>
              <w:t>0.94446</w:t>
            </w:r>
          </w:p>
        </w:tc>
        <w:tc>
          <w:tcPr>
            <w:tcW w:w="655" w:type="dxa"/>
            <w:noWrap/>
            <w:hideMark/>
          </w:tcPr>
          <w:p w14:paraId="622F08CD" w14:textId="77777777" w:rsidR="008D1D2D" w:rsidRPr="00253888" w:rsidRDefault="008D1D2D" w:rsidP="00B42209">
            <w:pPr>
              <w:rPr>
                <w:sz w:val="12"/>
                <w:szCs w:val="16"/>
                <w:lang w:eastAsia="zh-CN"/>
              </w:rPr>
            </w:pPr>
            <w:r w:rsidRPr="00253888">
              <w:rPr>
                <w:sz w:val="12"/>
                <w:szCs w:val="16"/>
                <w:lang w:eastAsia="zh-CN"/>
              </w:rPr>
              <w:t>0.942</w:t>
            </w:r>
          </w:p>
        </w:tc>
        <w:tc>
          <w:tcPr>
            <w:tcW w:w="655" w:type="dxa"/>
            <w:noWrap/>
            <w:hideMark/>
          </w:tcPr>
          <w:p w14:paraId="41718E3E" w14:textId="77777777" w:rsidR="008D1D2D" w:rsidRPr="00253888" w:rsidRDefault="008D1D2D" w:rsidP="00B42209">
            <w:pPr>
              <w:rPr>
                <w:sz w:val="12"/>
                <w:szCs w:val="16"/>
                <w:lang w:eastAsia="zh-CN"/>
              </w:rPr>
            </w:pPr>
            <w:r w:rsidRPr="00253888">
              <w:rPr>
                <w:sz w:val="12"/>
                <w:szCs w:val="16"/>
                <w:lang w:eastAsia="zh-CN"/>
              </w:rPr>
              <w:t>0.94314</w:t>
            </w:r>
          </w:p>
        </w:tc>
        <w:tc>
          <w:tcPr>
            <w:tcW w:w="655" w:type="dxa"/>
            <w:noWrap/>
            <w:hideMark/>
          </w:tcPr>
          <w:p w14:paraId="3C6ABE56" w14:textId="77777777" w:rsidR="008D1D2D" w:rsidRPr="00253888" w:rsidRDefault="008D1D2D" w:rsidP="00B42209">
            <w:pPr>
              <w:rPr>
                <w:sz w:val="12"/>
                <w:szCs w:val="16"/>
                <w:lang w:eastAsia="zh-CN"/>
              </w:rPr>
            </w:pPr>
            <w:r w:rsidRPr="00253888">
              <w:rPr>
                <w:sz w:val="12"/>
                <w:szCs w:val="16"/>
                <w:lang w:eastAsia="zh-CN"/>
              </w:rPr>
              <w:t>0.94678</w:t>
            </w:r>
          </w:p>
        </w:tc>
        <w:tc>
          <w:tcPr>
            <w:tcW w:w="655" w:type="dxa"/>
            <w:noWrap/>
            <w:hideMark/>
          </w:tcPr>
          <w:p w14:paraId="6614AC9A" w14:textId="77777777" w:rsidR="008D1D2D" w:rsidRPr="00253888" w:rsidRDefault="008D1D2D" w:rsidP="00B42209">
            <w:pPr>
              <w:rPr>
                <w:sz w:val="12"/>
                <w:szCs w:val="16"/>
                <w:lang w:eastAsia="zh-CN"/>
              </w:rPr>
            </w:pPr>
            <w:r w:rsidRPr="00253888">
              <w:rPr>
                <w:sz w:val="12"/>
                <w:szCs w:val="16"/>
                <w:lang w:eastAsia="zh-CN"/>
              </w:rPr>
              <w:t>0.94813</w:t>
            </w:r>
          </w:p>
        </w:tc>
        <w:tc>
          <w:tcPr>
            <w:tcW w:w="655" w:type="dxa"/>
            <w:noWrap/>
            <w:hideMark/>
          </w:tcPr>
          <w:p w14:paraId="422E7519" w14:textId="77777777" w:rsidR="008D1D2D" w:rsidRPr="00253888" w:rsidRDefault="008D1D2D" w:rsidP="00B42209">
            <w:pPr>
              <w:rPr>
                <w:sz w:val="12"/>
                <w:szCs w:val="16"/>
                <w:lang w:eastAsia="zh-CN"/>
              </w:rPr>
            </w:pPr>
            <w:r w:rsidRPr="00253888">
              <w:rPr>
                <w:sz w:val="12"/>
                <w:szCs w:val="16"/>
                <w:lang w:eastAsia="zh-CN"/>
              </w:rPr>
              <w:t>0.94627</w:t>
            </w:r>
          </w:p>
        </w:tc>
        <w:tc>
          <w:tcPr>
            <w:tcW w:w="655" w:type="dxa"/>
            <w:noWrap/>
            <w:hideMark/>
          </w:tcPr>
          <w:p w14:paraId="0B4F222B" w14:textId="77777777" w:rsidR="008D1D2D" w:rsidRPr="00253888" w:rsidRDefault="008D1D2D" w:rsidP="00B42209">
            <w:pPr>
              <w:rPr>
                <w:sz w:val="12"/>
                <w:szCs w:val="16"/>
                <w:lang w:eastAsia="zh-CN"/>
              </w:rPr>
            </w:pPr>
            <w:r w:rsidRPr="00253888">
              <w:rPr>
                <w:sz w:val="12"/>
                <w:szCs w:val="16"/>
                <w:lang w:eastAsia="zh-CN"/>
              </w:rPr>
              <w:t>0.94601</w:t>
            </w:r>
          </w:p>
        </w:tc>
        <w:tc>
          <w:tcPr>
            <w:tcW w:w="655" w:type="dxa"/>
            <w:noWrap/>
            <w:hideMark/>
          </w:tcPr>
          <w:p w14:paraId="75DE762D" w14:textId="77777777" w:rsidR="008D1D2D" w:rsidRPr="00253888" w:rsidRDefault="008D1D2D" w:rsidP="00B42209">
            <w:pPr>
              <w:rPr>
                <w:sz w:val="12"/>
                <w:szCs w:val="16"/>
                <w:lang w:eastAsia="zh-CN"/>
              </w:rPr>
            </w:pPr>
            <w:r w:rsidRPr="00253888">
              <w:rPr>
                <w:sz w:val="12"/>
                <w:szCs w:val="16"/>
                <w:lang w:eastAsia="zh-CN"/>
              </w:rPr>
              <w:t>0.94627</w:t>
            </w:r>
          </w:p>
        </w:tc>
        <w:tc>
          <w:tcPr>
            <w:tcW w:w="655" w:type="dxa"/>
            <w:noWrap/>
            <w:hideMark/>
          </w:tcPr>
          <w:p w14:paraId="7268A324" w14:textId="77777777" w:rsidR="008D1D2D" w:rsidRPr="00253888" w:rsidRDefault="008D1D2D" w:rsidP="00B42209">
            <w:pPr>
              <w:rPr>
                <w:sz w:val="12"/>
                <w:szCs w:val="16"/>
                <w:lang w:eastAsia="zh-CN"/>
              </w:rPr>
            </w:pPr>
            <w:r w:rsidRPr="00253888">
              <w:rPr>
                <w:sz w:val="12"/>
                <w:szCs w:val="16"/>
                <w:lang w:eastAsia="zh-CN"/>
              </w:rPr>
              <w:t>0.94144</w:t>
            </w:r>
          </w:p>
        </w:tc>
        <w:tc>
          <w:tcPr>
            <w:tcW w:w="656" w:type="dxa"/>
            <w:noWrap/>
            <w:hideMark/>
          </w:tcPr>
          <w:p w14:paraId="33479397" w14:textId="77777777" w:rsidR="008D1D2D" w:rsidRPr="00253888" w:rsidRDefault="008D1D2D" w:rsidP="00B42209">
            <w:pPr>
              <w:rPr>
                <w:sz w:val="12"/>
                <w:szCs w:val="16"/>
                <w:lang w:eastAsia="zh-CN"/>
              </w:rPr>
            </w:pPr>
            <w:r w:rsidRPr="00253888">
              <w:rPr>
                <w:sz w:val="12"/>
                <w:szCs w:val="16"/>
                <w:lang w:eastAsia="zh-CN"/>
              </w:rPr>
              <w:t>0.94057</w:t>
            </w:r>
          </w:p>
        </w:tc>
      </w:tr>
      <w:tr w:rsidR="008D1D2D" w:rsidRPr="00253888" w14:paraId="322F7BF5" w14:textId="77777777" w:rsidTr="00B42209">
        <w:trPr>
          <w:trHeight w:val="283"/>
        </w:trPr>
        <w:tc>
          <w:tcPr>
            <w:tcW w:w="791" w:type="dxa"/>
            <w:noWrap/>
          </w:tcPr>
          <w:p w14:paraId="01424DF7" w14:textId="77777777" w:rsidR="008D1D2D" w:rsidRPr="00253888" w:rsidRDefault="008D1D2D" w:rsidP="00B42209">
            <w:pPr>
              <w:rPr>
                <w:b/>
                <w:bCs/>
                <w:sz w:val="18"/>
                <w:lang w:eastAsia="zh-CN"/>
              </w:rPr>
            </w:pPr>
            <w:r>
              <w:rPr>
                <w:b/>
                <w:bCs/>
                <w:sz w:val="18"/>
                <w:lang w:eastAsia="zh-CN"/>
              </w:rPr>
              <w:t>Ave.</w:t>
            </w:r>
          </w:p>
        </w:tc>
        <w:tc>
          <w:tcPr>
            <w:tcW w:w="655" w:type="dxa"/>
            <w:noWrap/>
          </w:tcPr>
          <w:p w14:paraId="67B59B60" w14:textId="77777777" w:rsidR="008D1D2D" w:rsidRPr="00253888" w:rsidRDefault="008D1D2D" w:rsidP="00B42209">
            <w:pPr>
              <w:rPr>
                <w:sz w:val="12"/>
                <w:szCs w:val="16"/>
                <w:lang w:eastAsia="zh-CN"/>
              </w:rPr>
            </w:pPr>
            <w:r w:rsidRPr="00253888">
              <w:rPr>
                <w:sz w:val="12"/>
                <w:szCs w:val="16"/>
                <w:lang w:eastAsia="zh-CN"/>
              </w:rPr>
              <w:t>0.65994</w:t>
            </w:r>
          </w:p>
        </w:tc>
        <w:tc>
          <w:tcPr>
            <w:tcW w:w="655" w:type="dxa"/>
            <w:noWrap/>
          </w:tcPr>
          <w:p w14:paraId="3D1696E1" w14:textId="77777777" w:rsidR="008D1D2D" w:rsidRPr="00253888" w:rsidRDefault="008D1D2D" w:rsidP="00B42209">
            <w:pPr>
              <w:rPr>
                <w:sz w:val="12"/>
                <w:szCs w:val="16"/>
                <w:lang w:eastAsia="zh-CN"/>
              </w:rPr>
            </w:pPr>
            <w:r w:rsidRPr="00253888">
              <w:rPr>
                <w:sz w:val="12"/>
                <w:szCs w:val="16"/>
                <w:lang w:eastAsia="zh-CN"/>
              </w:rPr>
              <w:t>0.67945</w:t>
            </w:r>
          </w:p>
        </w:tc>
        <w:tc>
          <w:tcPr>
            <w:tcW w:w="655" w:type="dxa"/>
            <w:noWrap/>
          </w:tcPr>
          <w:p w14:paraId="26A71559" w14:textId="77777777" w:rsidR="008D1D2D" w:rsidRPr="00253888" w:rsidRDefault="008D1D2D" w:rsidP="00B42209">
            <w:pPr>
              <w:rPr>
                <w:sz w:val="12"/>
                <w:szCs w:val="16"/>
                <w:lang w:eastAsia="zh-CN"/>
              </w:rPr>
            </w:pPr>
            <w:r w:rsidRPr="00253888">
              <w:rPr>
                <w:sz w:val="12"/>
                <w:szCs w:val="16"/>
                <w:lang w:eastAsia="zh-CN"/>
              </w:rPr>
              <w:t>0.69424</w:t>
            </w:r>
          </w:p>
        </w:tc>
        <w:tc>
          <w:tcPr>
            <w:tcW w:w="655" w:type="dxa"/>
            <w:noWrap/>
          </w:tcPr>
          <w:p w14:paraId="72EAC87A" w14:textId="77777777" w:rsidR="008D1D2D" w:rsidRPr="00253888" w:rsidRDefault="008D1D2D" w:rsidP="00B42209">
            <w:pPr>
              <w:rPr>
                <w:sz w:val="12"/>
                <w:szCs w:val="16"/>
                <w:lang w:eastAsia="zh-CN"/>
              </w:rPr>
            </w:pPr>
            <w:r w:rsidRPr="00253888">
              <w:rPr>
                <w:sz w:val="12"/>
                <w:szCs w:val="16"/>
                <w:lang w:eastAsia="zh-CN"/>
              </w:rPr>
              <w:t>0.70712</w:t>
            </w:r>
          </w:p>
        </w:tc>
        <w:tc>
          <w:tcPr>
            <w:tcW w:w="655" w:type="dxa"/>
            <w:noWrap/>
          </w:tcPr>
          <w:p w14:paraId="3419E5A9" w14:textId="77777777" w:rsidR="008D1D2D" w:rsidRPr="00253888" w:rsidRDefault="008D1D2D" w:rsidP="00B42209">
            <w:pPr>
              <w:rPr>
                <w:sz w:val="12"/>
                <w:szCs w:val="16"/>
                <w:lang w:eastAsia="zh-CN"/>
              </w:rPr>
            </w:pPr>
            <w:r w:rsidRPr="00253888">
              <w:rPr>
                <w:sz w:val="12"/>
                <w:szCs w:val="16"/>
                <w:lang w:eastAsia="zh-CN"/>
              </w:rPr>
              <w:t>0.70706</w:t>
            </w:r>
          </w:p>
        </w:tc>
        <w:tc>
          <w:tcPr>
            <w:tcW w:w="655" w:type="dxa"/>
            <w:noWrap/>
          </w:tcPr>
          <w:p w14:paraId="608C4941" w14:textId="77777777" w:rsidR="008D1D2D" w:rsidRPr="00253888" w:rsidRDefault="008D1D2D" w:rsidP="00B42209">
            <w:pPr>
              <w:rPr>
                <w:sz w:val="12"/>
                <w:szCs w:val="16"/>
                <w:lang w:eastAsia="zh-CN"/>
              </w:rPr>
            </w:pPr>
            <w:r w:rsidRPr="00253888">
              <w:rPr>
                <w:sz w:val="12"/>
                <w:szCs w:val="16"/>
                <w:lang w:eastAsia="zh-CN"/>
              </w:rPr>
              <w:t>0.70599</w:t>
            </w:r>
          </w:p>
        </w:tc>
        <w:tc>
          <w:tcPr>
            <w:tcW w:w="655" w:type="dxa"/>
            <w:noWrap/>
          </w:tcPr>
          <w:p w14:paraId="00E319AF" w14:textId="77777777" w:rsidR="008D1D2D" w:rsidRPr="00253888" w:rsidRDefault="008D1D2D" w:rsidP="00B42209">
            <w:pPr>
              <w:rPr>
                <w:sz w:val="12"/>
                <w:szCs w:val="16"/>
                <w:lang w:eastAsia="zh-CN"/>
              </w:rPr>
            </w:pPr>
            <w:r w:rsidRPr="00253888">
              <w:rPr>
                <w:sz w:val="12"/>
                <w:szCs w:val="16"/>
                <w:lang w:eastAsia="zh-CN"/>
              </w:rPr>
              <w:t>0.70600</w:t>
            </w:r>
          </w:p>
        </w:tc>
        <w:tc>
          <w:tcPr>
            <w:tcW w:w="655" w:type="dxa"/>
            <w:noWrap/>
          </w:tcPr>
          <w:p w14:paraId="235D0499" w14:textId="77777777" w:rsidR="008D1D2D" w:rsidRPr="00253888" w:rsidRDefault="008D1D2D" w:rsidP="00B42209">
            <w:pPr>
              <w:rPr>
                <w:sz w:val="12"/>
                <w:szCs w:val="16"/>
                <w:lang w:eastAsia="zh-CN"/>
              </w:rPr>
            </w:pPr>
            <w:r w:rsidRPr="00253888">
              <w:rPr>
                <w:sz w:val="12"/>
                <w:szCs w:val="16"/>
                <w:lang w:eastAsia="zh-CN"/>
              </w:rPr>
              <w:t>0.70302</w:t>
            </w:r>
          </w:p>
        </w:tc>
        <w:tc>
          <w:tcPr>
            <w:tcW w:w="655" w:type="dxa"/>
            <w:noWrap/>
          </w:tcPr>
          <w:p w14:paraId="42863A00" w14:textId="77777777" w:rsidR="008D1D2D" w:rsidRPr="00253888" w:rsidRDefault="008D1D2D" w:rsidP="00B42209">
            <w:pPr>
              <w:rPr>
                <w:sz w:val="12"/>
                <w:szCs w:val="16"/>
                <w:lang w:eastAsia="zh-CN"/>
              </w:rPr>
            </w:pPr>
            <w:r w:rsidRPr="00253888">
              <w:rPr>
                <w:sz w:val="12"/>
                <w:szCs w:val="16"/>
                <w:lang w:eastAsia="zh-CN"/>
              </w:rPr>
              <w:t>0.70772</w:t>
            </w:r>
          </w:p>
        </w:tc>
        <w:tc>
          <w:tcPr>
            <w:tcW w:w="655" w:type="dxa"/>
            <w:noWrap/>
          </w:tcPr>
          <w:p w14:paraId="326BDDDE" w14:textId="77777777" w:rsidR="008D1D2D" w:rsidRPr="00253888" w:rsidRDefault="008D1D2D" w:rsidP="00B42209">
            <w:pPr>
              <w:rPr>
                <w:sz w:val="12"/>
                <w:szCs w:val="16"/>
                <w:lang w:eastAsia="zh-CN"/>
              </w:rPr>
            </w:pPr>
            <w:r w:rsidRPr="00253888">
              <w:rPr>
                <w:sz w:val="12"/>
                <w:szCs w:val="16"/>
                <w:lang w:eastAsia="zh-CN"/>
              </w:rPr>
              <w:t>0.70641</w:t>
            </w:r>
          </w:p>
        </w:tc>
        <w:tc>
          <w:tcPr>
            <w:tcW w:w="655" w:type="dxa"/>
            <w:noWrap/>
          </w:tcPr>
          <w:p w14:paraId="6F2B50EE" w14:textId="77777777" w:rsidR="008D1D2D" w:rsidRPr="00253888" w:rsidRDefault="008D1D2D" w:rsidP="00B42209">
            <w:pPr>
              <w:rPr>
                <w:sz w:val="12"/>
                <w:szCs w:val="16"/>
                <w:lang w:eastAsia="zh-CN"/>
              </w:rPr>
            </w:pPr>
            <w:r w:rsidRPr="00253888">
              <w:rPr>
                <w:sz w:val="12"/>
                <w:szCs w:val="16"/>
                <w:lang w:eastAsia="zh-CN"/>
              </w:rPr>
              <w:t>0.70641</w:t>
            </w:r>
          </w:p>
        </w:tc>
        <w:tc>
          <w:tcPr>
            <w:tcW w:w="655" w:type="dxa"/>
            <w:noWrap/>
          </w:tcPr>
          <w:p w14:paraId="6BCCBF02" w14:textId="77777777" w:rsidR="008D1D2D" w:rsidRPr="00253888" w:rsidRDefault="008D1D2D" w:rsidP="00B42209">
            <w:pPr>
              <w:rPr>
                <w:sz w:val="12"/>
                <w:szCs w:val="16"/>
                <w:lang w:eastAsia="zh-CN"/>
              </w:rPr>
            </w:pPr>
            <w:r w:rsidRPr="00253888">
              <w:rPr>
                <w:sz w:val="12"/>
                <w:szCs w:val="16"/>
                <w:lang w:eastAsia="zh-CN"/>
              </w:rPr>
              <w:t>0.68208</w:t>
            </w:r>
          </w:p>
        </w:tc>
        <w:tc>
          <w:tcPr>
            <w:tcW w:w="656" w:type="dxa"/>
            <w:noWrap/>
          </w:tcPr>
          <w:p w14:paraId="28C89601" w14:textId="77777777" w:rsidR="008D1D2D" w:rsidRPr="00253888" w:rsidRDefault="008D1D2D" w:rsidP="00B42209">
            <w:pPr>
              <w:rPr>
                <w:sz w:val="12"/>
                <w:szCs w:val="16"/>
                <w:lang w:eastAsia="zh-CN"/>
              </w:rPr>
            </w:pPr>
            <w:r w:rsidRPr="00253888">
              <w:rPr>
                <w:sz w:val="12"/>
                <w:szCs w:val="16"/>
                <w:lang w:eastAsia="zh-CN"/>
              </w:rPr>
              <w:t>0.66259</w:t>
            </w:r>
          </w:p>
        </w:tc>
      </w:tr>
    </w:tbl>
    <w:p w14:paraId="28CD0D9A" w14:textId="77777777" w:rsidR="008D1D2D" w:rsidRPr="008D1D2D" w:rsidRDefault="008D1D2D" w:rsidP="00142443">
      <w:pPr>
        <w:spacing w:before="120"/>
        <w:rPr>
          <w:lang w:val="en-GB" w:eastAsia="zh-CN"/>
        </w:rPr>
      </w:pPr>
    </w:p>
    <w:p w14:paraId="3ADE3C91" w14:textId="02051710" w:rsidR="00142443" w:rsidRPr="00C73DC3" w:rsidRDefault="00142443" w:rsidP="00142443">
      <w:pPr>
        <w:pStyle w:val="Heading1"/>
        <w:ind w:left="6"/>
      </w:pPr>
      <w:r>
        <w:rPr>
          <w:color w:val="000000"/>
        </w:rPr>
        <w:t>Conclusions</w:t>
      </w:r>
    </w:p>
    <w:p w14:paraId="46582782" w14:textId="3A82EB64" w:rsidR="000C3F23" w:rsidRPr="00680719" w:rsidRDefault="000C3F23" w:rsidP="00680719">
      <w:r w:rsidRPr="00680719">
        <w:rPr>
          <w:rFonts w:hint="eastAsia"/>
        </w:rPr>
        <w:t>A</w:t>
      </w:r>
      <w:r w:rsidRPr="00680719">
        <w:t>ccording to the discussion, following proposals</w:t>
      </w:r>
      <w:r w:rsidRPr="00680719">
        <w:rPr>
          <w:rFonts w:hint="eastAsia"/>
        </w:rPr>
        <w:t xml:space="preserve"> </w:t>
      </w:r>
      <w:r w:rsidR="00EB29F6" w:rsidRPr="00680719">
        <w:t xml:space="preserve">and observations </w:t>
      </w:r>
      <w:r w:rsidRPr="00680719">
        <w:t>are provided:</w:t>
      </w:r>
    </w:p>
    <w:p w14:paraId="0ABD05EF" w14:textId="77777777" w:rsidR="0057389A" w:rsidRPr="00B7042F" w:rsidRDefault="0057389A" w:rsidP="0057389A">
      <w:pPr>
        <w:spacing w:before="120"/>
      </w:pPr>
      <w:r>
        <w:rPr>
          <w:b/>
          <w:i/>
          <w:u w:val="single"/>
        </w:rPr>
        <w:t>Proposal</w:t>
      </w:r>
      <w:r w:rsidRPr="000C24BB">
        <w:rPr>
          <w:b/>
          <w:i/>
          <w:u w:val="single"/>
        </w:rPr>
        <w:t xml:space="preserve"> </w:t>
      </w:r>
      <w:r>
        <w:rPr>
          <w:b/>
          <w:i/>
          <w:u w:val="single"/>
        </w:rPr>
        <w:t>1</w:t>
      </w:r>
      <w:r w:rsidRPr="00907772">
        <w:rPr>
          <w:b/>
          <w:i/>
        </w:rPr>
        <w:t>:</w:t>
      </w:r>
      <w:r>
        <w:rPr>
          <w:b/>
          <w:i/>
        </w:rPr>
        <w:t xml:space="preserve"> </w:t>
      </w:r>
      <w:r w:rsidRPr="0057389A">
        <w:t>Use throughput as test metric for AIML-enabled CSI compression.</w:t>
      </w:r>
      <w:r>
        <w:rPr>
          <w:b/>
          <w:i/>
        </w:rPr>
        <w:t xml:space="preserve"> </w:t>
      </w:r>
    </w:p>
    <w:p w14:paraId="11FB8053" w14:textId="189E82AC" w:rsidR="009D367D" w:rsidRPr="00C83ED4" w:rsidRDefault="009D367D" w:rsidP="009D367D">
      <w:pPr>
        <w:overflowPunct w:val="0"/>
        <w:snapToGrid/>
        <w:spacing w:before="120"/>
        <w:textAlignment w:val="baseline"/>
        <w:rPr>
          <w:lang w:eastAsia="en-GB"/>
        </w:rPr>
      </w:pPr>
      <w:r w:rsidRPr="00C83ED4">
        <w:rPr>
          <w:b/>
          <w:i/>
          <w:u w:val="single"/>
          <w:lang w:eastAsia="en-GB"/>
        </w:rPr>
        <w:t>Observation 1:</w:t>
      </w:r>
      <w:r w:rsidRPr="00C83ED4">
        <w:rPr>
          <w:lang w:eastAsia="en-GB"/>
        </w:rPr>
        <w:t xml:space="preserve"> MLP is superior to CNN in terms of SGCS. </w:t>
      </w:r>
    </w:p>
    <w:p w14:paraId="6F66BF12" w14:textId="77777777" w:rsidR="009D367D" w:rsidRPr="00C83ED4" w:rsidRDefault="009D367D" w:rsidP="009D367D">
      <w:pPr>
        <w:overflowPunct w:val="0"/>
        <w:snapToGrid/>
        <w:spacing w:before="120"/>
        <w:textAlignment w:val="baseline"/>
        <w:rPr>
          <w:lang w:eastAsia="en-GB"/>
        </w:rPr>
      </w:pPr>
      <w:r w:rsidRPr="00C83ED4">
        <w:rPr>
          <w:b/>
          <w:i/>
          <w:u w:val="single"/>
          <w:lang w:eastAsia="en-GB"/>
        </w:rPr>
        <w:t>Observation 2:</w:t>
      </w:r>
      <w:r w:rsidRPr="00C83ED4">
        <w:rPr>
          <w:lang w:eastAsia="en-GB"/>
        </w:rPr>
        <w:t xml:space="preserve"> The complexity of MLP is lower than that of CNN. </w:t>
      </w:r>
    </w:p>
    <w:p w14:paraId="16685DAD" w14:textId="52E221FB" w:rsidR="009D367D" w:rsidRPr="00C83ED4" w:rsidRDefault="009D367D" w:rsidP="009D367D">
      <w:pPr>
        <w:overflowPunct w:val="0"/>
        <w:snapToGrid/>
        <w:spacing w:before="120"/>
        <w:textAlignment w:val="baseline"/>
        <w:rPr>
          <w:u w:val="single"/>
          <w:lang w:eastAsia="en-GB"/>
        </w:rPr>
      </w:pPr>
      <w:r w:rsidRPr="00C83ED4">
        <w:rPr>
          <w:b/>
          <w:i/>
          <w:u w:val="single"/>
          <w:lang w:eastAsia="en-GB"/>
        </w:rPr>
        <w:t xml:space="preserve">Proposal </w:t>
      </w:r>
      <w:r w:rsidR="0057389A">
        <w:rPr>
          <w:b/>
          <w:i/>
          <w:u w:val="single"/>
          <w:lang w:eastAsia="en-GB"/>
        </w:rPr>
        <w:t>2</w:t>
      </w:r>
      <w:r w:rsidRPr="00C83ED4">
        <w:rPr>
          <w:b/>
          <w:i/>
          <w:u w:val="single"/>
          <w:lang w:eastAsia="en-GB"/>
        </w:rPr>
        <w:t>:</w:t>
      </w:r>
      <w:r w:rsidRPr="00C83ED4">
        <w:rPr>
          <w:lang w:eastAsia="en-GB"/>
        </w:rPr>
        <w:t xml:space="preserve"> Principle of reference model design – complexity of reference model is one of the metrics for selecting reference model structure.</w:t>
      </w:r>
      <w:r w:rsidRPr="00C83ED4">
        <w:rPr>
          <w:u w:val="single"/>
          <w:lang w:eastAsia="en-GB"/>
        </w:rPr>
        <w:t xml:space="preserve"> </w:t>
      </w:r>
    </w:p>
    <w:p w14:paraId="1E38C987" w14:textId="1E3264A6" w:rsidR="00275345" w:rsidRDefault="009D367D" w:rsidP="00092E98">
      <w:pPr>
        <w:overflowPunct w:val="0"/>
        <w:snapToGrid/>
        <w:spacing w:before="120"/>
        <w:textAlignment w:val="baseline"/>
        <w:rPr>
          <w:u w:val="single"/>
          <w:lang w:eastAsia="en-GB"/>
        </w:rPr>
      </w:pPr>
      <w:r w:rsidRPr="00C83ED4">
        <w:rPr>
          <w:b/>
          <w:i/>
          <w:u w:val="single"/>
          <w:lang w:eastAsia="en-GB"/>
        </w:rPr>
        <w:t xml:space="preserve">Proposal </w:t>
      </w:r>
      <w:r w:rsidR="0057389A">
        <w:rPr>
          <w:b/>
          <w:i/>
          <w:u w:val="single"/>
          <w:lang w:eastAsia="en-GB"/>
        </w:rPr>
        <w:t>3</w:t>
      </w:r>
      <w:r w:rsidRPr="00C83ED4">
        <w:rPr>
          <w:b/>
          <w:i/>
          <w:u w:val="single"/>
          <w:lang w:eastAsia="en-GB"/>
        </w:rPr>
        <w:t>:</w:t>
      </w:r>
      <w:r w:rsidRPr="00C83ED4">
        <w:rPr>
          <w:lang w:eastAsia="en-GB"/>
        </w:rPr>
        <w:t xml:space="preserve"> Different model structures of encoder and decoder can be considered for reference model design, e.g., MLP for encoder while </w:t>
      </w:r>
      <w:r w:rsidR="00DC2A02">
        <w:rPr>
          <w:lang w:eastAsia="en-GB"/>
        </w:rPr>
        <w:t xml:space="preserve">Transformer </w:t>
      </w:r>
      <w:r w:rsidRPr="00C83ED4">
        <w:rPr>
          <w:lang w:eastAsia="en-GB"/>
        </w:rPr>
        <w:t>for decoder.</w:t>
      </w:r>
      <w:r w:rsidRPr="00C83ED4">
        <w:rPr>
          <w:u w:val="single"/>
          <w:lang w:eastAsia="en-GB"/>
        </w:rPr>
        <w:t xml:space="preserve"> </w:t>
      </w:r>
    </w:p>
    <w:p w14:paraId="5E0391DA" w14:textId="12B6E1EF" w:rsidR="00553908" w:rsidRPr="00553908" w:rsidRDefault="00553908" w:rsidP="00553908">
      <w:pPr>
        <w:overflowPunct w:val="0"/>
        <w:snapToGrid/>
        <w:spacing w:before="120"/>
        <w:textAlignment w:val="baseline"/>
        <w:rPr>
          <w:u w:val="single"/>
          <w:lang w:eastAsia="en-GB"/>
        </w:rPr>
      </w:pPr>
      <w:r>
        <w:rPr>
          <w:b/>
          <w:i/>
          <w:u w:val="single"/>
          <w:lang w:eastAsia="en-GB"/>
        </w:rPr>
        <w:t xml:space="preserve">Proposal </w:t>
      </w:r>
      <w:r w:rsidR="0057389A">
        <w:rPr>
          <w:b/>
          <w:i/>
          <w:u w:val="single"/>
          <w:lang w:eastAsia="en-GB"/>
        </w:rPr>
        <w:t>4</w:t>
      </w:r>
      <w:r>
        <w:rPr>
          <w:b/>
          <w:i/>
          <w:u w:val="single"/>
          <w:lang w:eastAsia="en-GB"/>
        </w:rPr>
        <w:t>:</w:t>
      </w:r>
      <w:r w:rsidRPr="00E85430">
        <w:rPr>
          <w:b/>
          <w:i/>
          <w:lang w:eastAsia="en-GB"/>
        </w:rPr>
        <w:t xml:space="preserve"> </w:t>
      </w:r>
      <w:r w:rsidRPr="00553908">
        <w:rPr>
          <w:lang w:eastAsia="en-GB"/>
        </w:rPr>
        <w:t>Two options are identified for defining the alignment in step 1.</w:t>
      </w:r>
      <w:r w:rsidRPr="00553908">
        <w:rPr>
          <w:u w:val="single"/>
          <w:lang w:eastAsia="en-GB"/>
        </w:rPr>
        <w:t xml:space="preserve"> </w:t>
      </w:r>
    </w:p>
    <w:p w14:paraId="49FF3CAD" w14:textId="77777777" w:rsidR="00553908" w:rsidRPr="00553908" w:rsidRDefault="00553908" w:rsidP="00553908">
      <w:pPr>
        <w:pStyle w:val="ListParagraph"/>
        <w:numPr>
          <w:ilvl w:val="0"/>
          <w:numId w:val="31"/>
        </w:numPr>
        <w:rPr>
          <w:rFonts w:ascii="Times New Roman" w:hAnsi="Times New Roman" w:cs="Times New Roman"/>
          <w:lang w:val="en-GB"/>
        </w:rPr>
      </w:pPr>
      <w:r w:rsidRPr="00553908">
        <w:rPr>
          <w:rFonts w:ascii="Times New Roman" w:hAnsi="Times New Roman" w:cs="Times New Roman"/>
          <w:lang w:val="en-GB"/>
        </w:rPr>
        <w:t>Option 1: The SGCS margin is within x</w:t>
      </w:r>
    </w:p>
    <w:p w14:paraId="5FC78293" w14:textId="77777777" w:rsidR="00553908" w:rsidRPr="00553908" w:rsidRDefault="00553908" w:rsidP="00553908">
      <w:pPr>
        <w:pStyle w:val="ListParagraph"/>
        <w:numPr>
          <w:ilvl w:val="1"/>
          <w:numId w:val="31"/>
        </w:numPr>
        <w:rPr>
          <w:rFonts w:ascii="Times New Roman" w:hAnsi="Times New Roman" w:cs="Times New Roman"/>
          <w:lang w:val="en-GB"/>
        </w:rPr>
      </w:pPr>
      <w:r w:rsidRPr="00553908">
        <w:rPr>
          <w:rFonts w:ascii="Times New Roman" w:hAnsi="Times New Roman" w:cs="Times New Roman"/>
          <w:lang w:val="en-GB"/>
        </w:rPr>
        <w:t>FFS: the value of x</w:t>
      </w:r>
    </w:p>
    <w:p w14:paraId="03E9376B" w14:textId="77777777" w:rsidR="00553908" w:rsidRPr="00553908" w:rsidRDefault="00553908" w:rsidP="00553908">
      <w:pPr>
        <w:pStyle w:val="ListParagraph"/>
        <w:numPr>
          <w:ilvl w:val="0"/>
          <w:numId w:val="31"/>
        </w:numPr>
        <w:rPr>
          <w:rFonts w:ascii="Times New Roman" w:hAnsi="Times New Roman" w:cs="Times New Roman"/>
          <w:lang w:val="en-GB"/>
        </w:rPr>
      </w:pPr>
      <w:r w:rsidRPr="00553908">
        <w:rPr>
          <w:rFonts w:ascii="Times New Roman" w:hAnsi="Times New Roman" w:cs="Times New Roman"/>
          <w:lang w:val="en-GB"/>
        </w:rPr>
        <w:t>Option 2: The throughput margin is within y</w:t>
      </w:r>
    </w:p>
    <w:p w14:paraId="72450CA9" w14:textId="4F92CFD9" w:rsidR="00553908" w:rsidRPr="00553908" w:rsidRDefault="00553908" w:rsidP="00553908">
      <w:pPr>
        <w:pStyle w:val="ListParagraph"/>
        <w:numPr>
          <w:ilvl w:val="1"/>
          <w:numId w:val="31"/>
        </w:numPr>
        <w:rPr>
          <w:rFonts w:ascii="Times New Roman" w:hAnsi="Times New Roman" w:cs="Times New Roman"/>
          <w:lang w:val="en-GB"/>
        </w:rPr>
      </w:pPr>
      <w:r w:rsidRPr="00553908">
        <w:rPr>
          <w:rFonts w:ascii="Times New Roman" w:hAnsi="Times New Roman" w:cs="Times New Roman"/>
          <w:lang w:val="en-GB"/>
        </w:rPr>
        <w:t>FFS: the value of y</w:t>
      </w:r>
    </w:p>
    <w:p w14:paraId="4DBD5811" w14:textId="434C00EC" w:rsidR="00553908" w:rsidRPr="003B75E4" w:rsidRDefault="00553908" w:rsidP="00553908">
      <w:pPr>
        <w:overflowPunct w:val="0"/>
        <w:snapToGrid/>
        <w:spacing w:before="120"/>
        <w:textAlignment w:val="baseline"/>
        <w:rPr>
          <w:b/>
          <w:i/>
          <w:lang w:val="en-GB"/>
        </w:rPr>
      </w:pPr>
      <w:r>
        <w:rPr>
          <w:b/>
          <w:i/>
          <w:u w:val="single"/>
          <w:lang w:eastAsia="en-GB"/>
        </w:rPr>
        <w:t xml:space="preserve">Proposal </w:t>
      </w:r>
      <w:r w:rsidR="0057389A">
        <w:rPr>
          <w:b/>
          <w:i/>
          <w:u w:val="single"/>
          <w:lang w:eastAsia="en-GB"/>
        </w:rPr>
        <w:t>5</w:t>
      </w:r>
      <w:r>
        <w:rPr>
          <w:b/>
          <w:i/>
          <w:u w:val="single"/>
          <w:lang w:eastAsia="en-GB"/>
        </w:rPr>
        <w:t>:</w:t>
      </w:r>
      <w:r w:rsidRPr="00E85430">
        <w:rPr>
          <w:b/>
          <w:i/>
          <w:lang w:eastAsia="en-GB"/>
        </w:rPr>
        <w:t xml:space="preserve"> </w:t>
      </w:r>
      <w:r w:rsidRPr="00553908">
        <w:rPr>
          <w:lang w:val="en-GB"/>
        </w:rPr>
        <w:t>Take throughput performance gain into account for defining the criteria of overall feasibility for potential testing options.</w:t>
      </w:r>
      <w:r>
        <w:rPr>
          <w:b/>
          <w:i/>
          <w:lang w:val="en-GB"/>
        </w:rPr>
        <w:t xml:space="preserve"> </w:t>
      </w:r>
    </w:p>
    <w:p w14:paraId="13740844" w14:textId="77777777" w:rsidR="00553908" w:rsidRPr="00553908" w:rsidRDefault="00553908" w:rsidP="00553908">
      <w:pPr>
        <w:spacing w:before="120"/>
        <w:rPr>
          <w:b/>
          <w:i/>
          <w:lang w:val="en-GB" w:eastAsia="zh-CN"/>
        </w:rPr>
      </w:pPr>
      <w:r w:rsidRPr="00553908">
        <w:rPr>
          <w:b/>
          <w:i/>
          <w:u w:val="single"/>
          <w:lang w:val="en-GB" w:eastAsia="zh-CN"/>
        </w:rPr>
        <w:t>Observation 3</w:t>
      </w:r>
      <w:r w:rsidRPr="00553908">
        <w:rPr>
          <w:b/>
          <w:i/>
          <w:lang w:val="en-GB" w:eastAsia="zh-CN"/>
        </w:rPr>
        <w:t xml:space="preserve">: </w:t>
      </w:r>
      <w:r w:rsidRPr="00553908">
        <w:rPr>
          <w:lang w:val="en-GB" w:eastAsia="zh-CN"/>
        </w:rPr>
        <w:t>The feasibility of option 4 is the same as that of option 3.</w:t>
      </w:r>
    </w:p>
    <w:p w14:paraId="5DAB166A" w14:textId="15B39D21" w:rsidR="00553908" w:rsidRDefault="00553908" w:rsidP="00553908">
      <w:pPr>
        <w:spacing w:before="120"/>
        <w:rPr>
          <w:lang w:val="en-GB" w:eastAsia="zh-CN"/>
        </w:rPr>
      </w:pPr>
      <w:r w:rsidRPr="00553908">
        <w:rPr>
          <w:b/>
          <w:i/>
          <w:u w:val="single"/>
          <w:lang w:val="en-GB" w:eastAsia="zh-CN"/>
        </w:rPr>
        <w:lastRenderedPageBreak/>
        <w:t xml:space="preserve">Proposal </w:t>
      </w:r>
      <w:r w:rsidR="0057389A">
        <w:rPr>
          <w:b/>
          <w:i/>
          <w:u w:val="single"/>
          <w:lang w:val="en-GB" w:eastAsia="zh-CN"/>
        </w:rPr>
        <w:t>6</w:t>
      </w:r>
      <w:r w:rsidRPr="00553908">
        <w:rPr>
          <w:b/>
          <w:i/>
          <w:lang w:val="en-GB" w:eastAsia="zh-CN"/>
        </w:rPr>
        <w:t xml:space="preserve">: </w:t>
      </w:r>
      <w:r w:rsidRPr="00553908">
        <w:rPr>
          <w:lang w:val="en-GB" w:eastAsia="zh-CN"/>
        </w:rPr>
        <w:t>If the overall feasibility of potential testing options can be verified, RAN4 will further discuss which part of the model would be specified if AI CSI compression turns to WI.</w:t>
      </w:r>
    </w:p>
    <w:p w14:paraId="37EAA8D1" w14:textId="77777777" w:rsidR="008D1D2D" w:rsidRPr="008D1D2D" w:rsidRDefault="008D1D2D" w:rsidP="008D1D2D">
      <w:pPr>
        <w:rPr>
          <w:lang w:eastAsia="zh-CN"/>
        </w:rPr>
      </w:pPr>
      <w:r w:rsidRPr="008D1D2D">
        <w:rPr>
          <w:b/>
          <w:i/>
          <w:u w:val="single"/>
          <w:lang w:eastAsia="zh-CN"/>
        </w:rPr>
        <w:t>Observation 4:</w:t>
      </w:r>
      <w:r>
        <w:rPr>
          <w:lang w:eastAsia="zh-CN"/>
        </w:rPr>
        <w:t xml:space="preserve"> </w:t>
      </w:r>
      <w:r w:rsidRPr="008D1D2D">
        <w:rPr>
          <w:lang w:eastAsia="zh-CN"/>
        </w:rPr>
        <w:t xml:space="preserve">Simulation results on “CDF of SGCS per </w:t>
      </w:r>
      <w:proofErr w:type="spellStart"/>
      <w:r w:rsidRPr="008D1D2D">
        <w:rPr>
          <w:lang w:eastAsia="zh-CN"/>
        </w:rPr>
        <w:t>subband</w:t>
      </w:r>
      <w:proofErr w:type="spellEnd"/>
      <w:r w:rsidRPr="008D1D2D">
        <w:rPr>
          <w:lang w:eastAsia="zh-CN"/>
        </w:rPr>
        <w:t>” are shown as follows:</w:t>
      </w:r>
    </w:p>
    <w:tbl>
      <w:tblPr>
        <w:tblStyle w:val="TableGrid"/>
        <w:tblW w:w="0" w:type="auto"/>
        <w:tblLayout w:type="fixed"/>
        <w:tblLook w:val="04A0" w:firstRow="1" w:lastRow="0" w:firstColumn="1" w:lastColumn="0" w:noHBand="0" w:noVBand="1"/>
      </w:tblPr>
      <w:tblGrid>
        <w:gridCol w:w="791"/>
        <w:gridCol w:w="655"/>
        <w:gridCol w:w="655"/>
        <w:gridCol w:w="655"/>
        <w:gridCol w:w="655"/>
        <w:gridCol w:w="655"/>
        <w:gridCol w:w="655"/>
        <w:gridCol w:w="655"/>
        <w:gridCol w:w="655"/>
        <w:gridCol w:w="655"/>
        <w:gridCol w:w="655"/>
        <w:gridCol w:w="655"/>
        <w:gridCol w:w="655"/>
        <w:gridCol w:w="656"/>
      </w:tblGrid>
      <w:tr w:rsidR="008D1D2D" w:rsidRPr="00BE7398" w14:paraId="5F3BC78A" w14:textId="77777777" w:rsidTr="00B42209">
        <w:trPr>
          <w:trHeight w:val="283"/>
        </w:trPr>
        <w:tc>
          <w:tcPr>
            <w:tcW w:w="791" w:type="dxa"/>
            <w:noWrap/>
          </w:tcPr>
          <w:p w14:paraId="405B2A53" w14:textId="77777777" w:rsidR="008D1D2D" w:rsidRPr="00253888" w:rsidRDefault="008D1D2D" w:rsidP="00B42209">
            <w:pPr>
              <w:rPr>
                <w:lang w:eastAsia="zh-CN"/>
              </w:rPr>
            </w:pPr>
          </w:p>
        </w:tc>
        <w:tc>
          <w:tcPr>
            <w:tcW w:w="8516" w:type="dxa"/>
            <w:gridSpan w:val="13"/>
            <w:noWrap/>
          </w:tcPr>
          <w:p w14:paraId="0473882D" w14:textId="77777777" w:rsidR="008D1D2D" w:rsidRPr="00253888" w:rsidRDefault="008D1D2D" w:rsidP="00B42209">
            <w:pPr>
              <w:jc w:val="center"/>
              <w:rPr>
                <w:b/>
                <w:bCs/>
                <w:lang w:eastAsia="zh-CN"/>
              </w:rPr>
            </w:pPr>
            <w:proofErr w:type="spellStart"/>
            <w:r w:rsidRPr="00253888">
              <w:rPr>
                <w:b/>
                <w:bCs/>
                <w:lang w:eastAsia="zh-CN"/>
              </w:rPr>
              <w:t>Subband</w:t>
            </w:r>
            <w:proofErr w:type="spellEnd"/>
            <w:r w:rsidRPr="00253888">
              <w:rPr>
                <w:b/>
                <w:bCs/>
                <w:lang w:eastAsia="zh-CN"/>
              </w:rPr>
              <w:t xml:space="preserve"> Index</w:t>
            </w:r>
          </w:p>
        </w:tc>
      </w:tr>
      <w:tr w:rsidR="008D1D2D" w:rsidRPr="00253888" w14:paraId="7C328032" w14:textId="77777777" w:rsidTr="00B42209">
        <w:trPr>
          <w:trHeight w:val="283"/>
        </w:trPr>
        <w:tc>
          <w:tcPr>
            <w:tcW w:w="791" w:type="dxa"/>
            <w:noWrap/>
            <w:hideMark/>
          </w:tcPr>
          <w:p w14:paraId="1362E4E2" w14:textId="77777777" w:rsidR="008D1D2D" w:rsidRPr="00253888" w:rsidRDefault="008D1D2D" w:rsidP="00B42209">
            <w:pPr>
              <w:rPr>
                <w:sz w:val="18"/>
                <w:lang w:eastAsia="zh-CN"/>
              </w:rPr>
            </w:pPr>
            <w:r w:rsidRPr="00253888">
              <w:rPr>
                <w:sz w:val="14"/>
                <w:lang w:eastAsia="zh-CN"/>
              </w:rPr>
              <w:t>SGCS</w:t>
            </w:r>
          </w:p>
        </w:tc>
        <w:tc>
          <w:tcPr>
            <w:tcW w:w="655" w:type="dxa"/>
            <w:noWrap/>
            <w:hideMark/>
          </w:tcPr>
          <w:p w14:paraId="53F36D38" w14:textId="77777777" w:rsidR="008D1D2D" w:rsidRPr="00253888" w:rsidRDefault="008D1D2D" w:rsidP="00B42209">
            <w:pPr>
              <w:rPr>
                <w:b/>
                <w:bCs/>
                <w:sz w:val="12"/>
                <w:szCs w:val="16"/>
                <w:lang w:eastAsia="zh-CN"/>
              </w:rPr>
            </w:pPr>
            <w:r w:rsidRPr="00253888">
              <w:rPr>
                <w:b/>
                <w:bCs/>
                <w:sz w:val="12"/>
                <w:szCs w:val="16"/>
                <w:lang w:eastAsia="zh-CN"/>
              </w:rPr>
              <w:t>0</w:t>
            </w:r>
          </w:p>
        </w:tc>
        <w:tc>
          <w:tcPr>
            <w:tcW w:w="655" w:type="dxa"/>
            <w:noWrap/>
            <w:hideMark/>
          </w:tcPr>
          <w:p w14:paraId="3CB1E33F" w14:textId="77777777" w:rsidR="008D1D2D" w:rsidRPr="00253888" w:rsidRDefault="008D1D2D" w:rsidP="00B42209">
            <w:pPr>
              <w:rPr>
                <w:b/>
                <w:bCs/>
                <w:sz w:val="12"/>
                <w:szCs w:val="16"/>
                <w:lang w:eastAsia="zh-CN"/>
              </w:rPr>
            </w:pPr>
            <w:r w:rsidRPr="00253888">
              <w:rPr>
                <w:b/>
                <w:bCs/>
                <w:sz w:val="12"/>
                <w:szCs w:val="16"/>
                <w:lang w:eastAsia="zh-CN"/>
              </w:rPr>
              <w:t>1</w:t>
            </w:r>
          </w:p>
        </w:tc>
        <w:tc>
          <w:tcPr>
            <w:tcW w:w="655" w:type="dxa"/>
            <w:noWrap/>
            <w:hideMark/>
          </w:tcPr>
          <w:p w14:paraId="0F67C2EE" w14:textId="77777777" w:rsidR="008D1D2D" w:rsidRPr="00253888" w:rsidRDefault="008D1D2D" w:rsidP="00B42209">
            <w:pPr>
              <w:rPr>
                <w:b/>
                <w:bCs/>
                <w:sz w:val="12"/>
                <w:szCs w:val="16"/>
                <w:lang w:eastAsia="zh-CN"/>
              </w:rPr>
            </w:pPr>
            <w:r w:rsidRPr="00253888">
              <w:rPr>
                <w:b/>
                <w:bCs/>
                <w:sz w:val="12"/>
                <w:szCs w:val="16"/>
                <w:lang w:eastAsia="zh-CN"/>
              </w:rPr>
              <w:t>2</w:t>
            </w:r>
          </w:p>
        </w:tc>
        <w:tc>
          <w:tcPr>
            <w:tcW w:w="655" w:type="dxa"/>
            <w:noWrap/>
            <w:hideMark/>
          </w:tcPr>
          <w:p w14:paraId="1AADCC2D" w14:textId="77777777" w:rsidR="008D1D2D" w:rsidRPr="00253888" w:rsidRDefault="008D1D2D" w:rsidP="00B42209">
            <w:pPr>
              <w:rPr>
                <w:b/>
                <w:bCs/>
                <w:sz w:val="12"/>
                <w:szCs w:val="16"/>
                <w:lang w:eastAsia="zh-CN"/>
              </w:rPr>
            </w:pPr>
            <w:r w:rsidRPr="00253888">
              <w:rPr>
                <w:b/>
                <w:bCs/>
                <w:sz w:val="12"/>
                <w:szCs w:val="16"/>
                <w:lang w:eastAsia="zh-CN"/>
              </w:rPr>
              <w:t>3</w:t>
            </w:r>
          </w:p>
        </w:tc>
        <w:tc>
          <w:tcPr>
            <w:tcW w:w="655" w:type="dxa"/>
            <w:noWrap/>
            <w:hideMark/>
          </w:tcPr>
          <w:p w14:paraId="187E982B" w14:textId="77777777" w:rsidR="008D1D2D" w:rsidRPr="00253888" w:rsidRDefault="008D1D2D" w:rsidP="00B42209">
            <w:pPr>
              <w:rPr>
                <w:b/>
                <w:bCs/>
                <w:sz w:val="12"/>
                <w:szCs w:val="16"/>
                <w:lang w:eastAsia="zh-CN"/>
              </w:rPr>
            </w:pPr>
            <w:r w:rsidRPr="00253888">
              <w:rPr>
                <w:b/>
                <w:bCs/>
                <w:sz w:val="12"/>
                <w:szCs w:val="16"/>
                <w:lang w:eastAsia="zh-CN"/>
              </w:rPr>
              <w:t>4</w:t>
            </w:r>
          </w:p>
        </w:tc>
        <w:tc>
          <w:tcPr>
            <w:tcW w:w="655" w:type="dxa"/>
            <w:noWrap/>
            <w:hideMark/>
          </w:tcPr>
          <w:p w14:paraId="4BA0577A" w14:textId="77777777" w:rsidR="008D1D2D" w:rsidRPr="00253888" w:rsidRDefault="008D1D2D" w:rsidP="00B42209">
            <w:pPr>
              <w:rPr>
                <w:b/>
                <w:bCs/>
                <w:sz w:val="12"/>
                <w:szCs w:val="16"/>
                <w:lang w:eastAsia="zh-CN"/>
              </w:rPr>
            </w:pPr>
            <w:r w:rsidRPr="00253888">
              <w:rPr>
                <w:b/>
                <w:bCs/>
                <w:sz w:val="12"/>
                <w:szCs w:val="16"/>
                <w:lang w:eastAsia="zh-CN"/>
              </w:rPr>
              <w:t>5</w:t>
            </w:r>
          </w:p>
        </w:tc>
        <w:tc>
          <w:tcPr>
            <w:tcW w:w="655" w:type="dxa"/>
            <w:noWrap/>
            <w:hideMark/>
          </w:tcPr>
          <w:p w14:paraId="6148C374" w14:textId="77777777" w:rsidR="008D1D2D" w:rsidRPr="00253888" w:rsidRDefault="008D1D2D" w:rsidP="00B42209">
            <w:pPr>
              <w:rPr>
                <w:b/>
                <w:bCs/>
                <w:sz w:val="12"/>
                <w:szCs w:val="16"/>
                <w:lang w:eastAsia="zh-CN"/>
              </w:rPr>
            </w:pPr>
            <w:r w:rsidRPr="00253888">
              <w:rPr>
                <w:b/>
                <w:bCs/>
                <w:sz w:val="12"/>
                <w:szCs w:val="16"/>
                <w:lang w:eastAsia="zh-CN"/>
              </w:rPr>
              <w:t>6</w:t>
            </w:r>
          </w:p>
        </w:tc>
        <w:tc>
          <w:tcPr>
            <w:tcW w:w="655" w:type="dxa"/>
            <w:noWrap/>
            <w:hideMark/>
          </w:tcPr>
          <w:p w14:paraId="3F7F14B4" w14:textId="77777777" w:rsidR="008D1D2D" w:rsidRPr="00253888" w:rsidRDefault="008D1D2D" w:rsidP="00B42209">
            <w:pPr>
              <w:rPr>
                <w:b/>
                <w:bCs/>
                <w:sz w:val="12"/>
                <w:szCs w:val="16"/>
                <w:lang w:eastAsia="zh-CN"/>
              </w:rPr>
            </w:pPr>
            <w:r w:rsidRPr="00253888">
              <w:rPr>
                <w:b/>
                <w:bCs/>
                <w:sz w:val="12"/>
                <w:szCs w:val="16"/>
                <w:lang w:eastAsia="zh-CN"/>
              </w:rPr>
              <w:t>7</w:t>
            </w:r>
          </w:p>
        </w:tc>
        <w:tc>
          <w:tcPr>
            <w:tcW w:w="655" w:type="dxa"/>
            <w:noWrap/>
            <w:hideMark/>
          </w:tcPr>
          <w:p w14:paraId="094A15E2" w14:textId="77777777" w:rsidR="008D1D2D" w:rsidRPr="00253888" w:rsidRDefault="008D1D2D" w:rsidP="00B42209">
            <w:pPr>
              <w:rPr>
                <w:b/>
                <w:bCs/>
                <w:sz w:val="12"/>
                <w:szCs w:val="16"/>
                <w:lang w:eastAsia="zh-CN"/>
              </w:rPr>
            </w:pPr>
            <w:r w:rsidRPr="00253888">
              <w:rPr>
                <w:b/>
                <w:bCs/>
                <w:sz w:val="12"/>
                <w:szCs w:val="16"/>
                <w:lang w:eastAsia="zh-CN"/>
              </w:rPr>
              <w:t>8</w:t>
            </w:r>
          </w:p>
        </w:tc>
        <w:tc>
          <w:tcPr>
            <w:tcW w:w="655" w:type="dxa"/>
            <w:noWrap/>
            <w:hideMark/>
          </w:tcPr>
          <w:p w14:paraId="7A36466E" w14:textId="77777777" w:rsidR="008D1D2D" w:rsidRPr="00253888" w:rsidRDefault="008D1D2D" w:rsidP="00B42209">
            <w:pPr>
              <w:rPr>
                <w:b/>
                <w:bCs/>
                <w:sz w:val="12"/>
                <w:szCs w:val="16"/>
                <w:lang w:eastAsia="zh-CN"/>
              </w:rPr>
            </w:pPr>
            <w:r w:rsidRPr="00253888">
              <w:rPr>
                <w:b/>
                <w:bCs/>
                <w:sz w:val="12"/>
                <w:szCs w:val="16"/>
                <w:lang w:eastAsia="zh-CN"/>
              </w:rPr>
              <w:t>9</w:t>
            </w:r>
          </w:p>
        </w:tc>
        <w:tc>
          <w:tcPr>
            <w:tcW w:w="655" w:type="dxa"/>
            <w:noWrap/>
            <w:hideMark/>
          </w:tcPr>
          <w:p w14:paraId="0F38E72B" w14:textId="77777777" w:rsidR="008D1D2D" w:rsidRPr="00253888" w:rsidRDefault="008D1D2D" w:rsidP="00B42209">
            <w:pPr>
              <w:rPr>
                <w:b/>
                <w:bCs/>
                <w:sz w:val="12"/>
                <w:szCs w:val="16"/>
                <w:lang w:eastAsia="zh-CN"/>
              </w:rPr>
            </w:pPr>
            <w:r w:rsidRPr="00253888">
              <w:rPr>
                <w:b/>
                <w:bCs/>
                <w:sz w:val="12"/>
                <w:szCs w:val="16"/>
                <w:lang w:eastAsia="zh-CN"/>
              </w:rPr>
              <w:t>10</w:t>
            </w:r>
          </w:p>
        </w:tc>
        <w:tc>
          <w:tcPr>
            <w:tcW w:w="655" w:type="dxa"/>
            <w:noWrap/>
            <w:hideMark/>
          </w:tcPr>
          <w:p w14:paraId="1509242E" w14:textId="77777777" w:rsidR="008D1D2D" w:rsidRPr="00253888" w:rsidRDefault="008D1D2D" w:rsidP="00B42209">
            <w:pPr>
              <w:rPr>
                <w:b/>
                <w:bCs/>
                <w:sz w:val="12"/>
                <w:szCs w:val="16"/>
                <w:lang w:eastAsia="zh-CN"/>
              </w:rPr>
            </w:pPr>
            <w:r w:rsidRPr="00253888">
              <w:rPr>
                <w:b/>
                <w:bCs/>
                <w:sz w:val="12"/>
                <w:szCs w:val="16"/>
                <w:lang w:eastAsia="zh-CN"/>
              </w:rPr>
              <w:t>11</w:t>
            </w:r>
          </w:p>
        </w:tc>
        <w:tc>
          <w:tcPr>
            <w:tcW w:w="656" w:type="dxa"/>
            <w:noWrap/>
            <w:hideMark/>
          </w:tcPr>
          <w:p w14:paraId="1ABDBE19" w14:textId="77777777" w:rsidR="008D1D2D" w:rsidRPr="00253888" w:rsidRDefault="008D1D2D" w:rsidP="00B42209">
            <w:pPr>
              <w:rPr>
                <w:b/>
                <w:bCs/>
                <w:sz w:val="12"/>
                <w:szCs w:val="16"/>
                <w:lang w:eastAsia="zh-CN"/>
              </w:rPr>
            </w:pPr>
            <w:r w:rsidRPr="00253888">
              <w:rPr>
                <w:b/>
                <w:bCs/>
                <w:sz w:val="12"/>
                <w:szCs w:val="16"/>
                <w:lang w:eastAsia="zh-CN"/>
              </w:rPr>
              <w:t>12</w:t>
            </w:r>
          </w:p>
        </w:tc>
      </w:tr>
      <w:tr w:rsidR="008D1D2D" w:rsidRPr="00253888" w14:paraId="0013D1C2" w14:textId="77777777" w:rsidTr="00B42209">
        <w:trPr>
          <w:trHeight w:val="283"/>
        </w:trPr>
        <w:tc>
          <w:tcPr>
            <w:tcW w:w="791" w:type="dxa"/>
            <w:noWrap/>
            <w:hideMark/>
          </w:tcPr>
          <w:p w14:paraId="386D0A6E" w14:textId="77777777" w:rsidR="008D1D2D" w:rsidRPr="00253888" w:rsidRDefault="008D1D2D" w:rsidP="00B42209">
            <w:pPr>
              <w:rPr>
                <w:b/>
                <w:bCs/>
                <w:sz w:val="18"/>
                <w:lang w:eastAsia="zh-CN"/>
              </w:rPr>
            </w:pPr>
            <w:r w:rsidRPr="00253888">
              <w:rPr>
                <w:b/>
                <w:bCs/>
                <w:sz w:val="18"/>
                <w:lang w:eastAsia="zh-CN"/>
              </w:rPr>
              <w:t>10%</w:t>
            </w:r>
          </w:p>
        </w:tc>
        <w:tc>
          <w:tcPr>
            <w:tcW w:w="655" w:type="dxa"/>
            <w:noWrap/>
            <w:hideMark/>
          </w:tcPr>
          <w:p w14:paraId="4A35F900" w14:textId="77777777" w:rsidR="008D1D2D" w:rsidRPr="00253888" w:rsidRDefault="008D1D2D" w:rsidP="00B42209">
            <w:pPr>
              <w:rPr>
                <w:sz w:val="12"/>
                <w:szCs w:val="16"/>
                <w:lang w:eastAsia="zh-CN"/>
              </w:rPr>
            </w:pPr>
            <w:r w:rsidRPr="00253888">
              <w:rPr>
                <w:sz w:val="12"/>
                <w:szCs w:val="16"/>
                <w:lang w:eastAsia="zh-CN"/>
              </w:rPr>
              <w:t>0.30845</w:t>
            </w:r>
          </w:p>
        </w:tc>
        <w:tc>
          <w:tcPr>
            <w:tcW w:w="655" w:type="dxa"/>
            <w:noWrap/>
            <w:hideMark/>
          </w:tcPr>
          <w:p w14:paraId="139E4314" w14:textId="77777777" w:rsidR="008D1D2D" w:rsidRPr="00253888" w:rsidRDefault="008D1D2D" w:rsidP="00B42209">
            <w:pPr>
              <w:rPr>
                <w:sz w:val="12"/>
                <w:szCs w:val="16"/>
                <w:lang w:eastAsia="zh-CN"/>
              </w:rPr>
            </w:pPr>
            <w:r w:rsidRPr="00253888">
              <w:rPr>
                <w:sz w:val="12"/>
                <w:szCs w:val="16"/>
                <w:lang w:eastAsia="zh-CN"/>
              </w:rPr>
              <w:t>0.27375</w:t>
            </w:r>
          </w:p>
        </w:tc>
        <w:tc>
          <w:tcPr>
            <w:tcW w:w="655" w:type="dxa"/>
            <w:noWrap/>
            <w:hideMark/>
          </w:tcPr>
          <w:p w14:paraId="39801415" w14:textId="77777777" w:rsidR="008D1D2D" w:rsidRPr="00253888" w:rsidRDefault="008D1D2D" w:rsidP="00B42209">
            <w:pPr>
              <w:rPr>
                <w:sz w:val="12"/>
                <w:szCs w:val="16"/>
                <w:lang w:eastAsia="zh-CN"/>
              </w:rPr>
            </w:pPr>
            <w:r w:rsidRPr="00253888">
              <w:rPr>
                <w:sz w:val="12"/>
                <w:szCs w:val="16"/>
                <w:lang w:eastAsia="zh-CN"/>
              </w:rPr>
              <w:t>0.34038</w:t>
            </w:r>
          </w:p>
        </w:tc>
        <w:tc>
          <w:tcPr>
            <w:tcW w:w="655" w:type="dxa"/>
            <w:noWrap/>
            <w:hideMark/>
          </w:tcPr>
          <w:p w14:paraId="018F3DDA" w14:textId="77777777" w:rsidR="008D1D2D" w:rsidRPr="00253888" w:rsidRDefault="008D1D2D" w:rsidP="00B42209">
            <w:pPr>
              <w:rPr>
                <w:sz w:val="12"/>
                <w:szCs w:val="16"/>
                <w:lang w:eastAsia="zh-CN"/>
              </w:rPr>
            </w:pPr>
            <w:r w:rsidRPr="00253888">
              <w:rPr>
                <w:sz w:val="12"/>
                <w:szCs w:val="16"/>
                <w:lang w:eastAsia="zh-CN"/>
              </w:rPr>
              <w:t>0.37372</w:t>
            </w:r>
          </w:p>
        </w:tc>
        <w:tc>
          <w:tcPr>
            <w:tcW w:w="655" w:type="dxa"/>
            <w:noWrap/>
            <w:hideMark/>
          </w:tcPr>
          <w:p w14:paraId="6F448DF6" w14:textId="77777777" w:rsidR="008D1D2D" w:rsidRPr="00253888" w:rsidRDefault="008D1D2D" w:rsidP="00B42209">
            <w:pPr>
              <w:rPr>
                <w:sz w:val="12"/>
                <w:szCs w:val="16"/>
                <w:lang w:eastAsia="zh-CN"/>
              </w:rPr>
            </w:pPr>
            <w:r w:rsidRPr="00253888">
              <w:rPr>
                <w:sz w:val="12"/>
                <w:szCs w:val="16"/>
                <w:lang w:eastAsia="zh-CN"/>
              </w:rPr>
              <w:t>0.36475</w:t>
            </w:r>
          </w:p>
        </w:tc>
        <w:tc>
          <w:tcPr>
            <w:tcW w:w="655" w:type="dxa"/>
            <w:noWrap/>
            <w:hideMark/>
          </w:tcPr>
          <w:p w14:paraId="3407184C" w14:textId="77777777" w:rsidR="008D1D2D" w:rsidRPr="00253888" w:rsidRDefault="008D1D2D" w:rsidP="00B42209">
            <w:pPr>
              <w:rPr>
                <w:sz w:val="12"/>
                <w:szCs w:val="16"/>
                <w:lang w:eastAsia="zh-CN"/>
              </w:rPr>
            </w:pPr>
            <w:r w:rsidRPr="00253888">
              <w:rPr>
                <w:sz w:val="12"/>
                <w:szCs w:val="16"/>
                <w:lang w:eastAsia="zh-CN"/>
              </w:rPr>
              <w:t>0.38757</w:t>
            </w:r>
          </w:p>
        </w:tc>
        <w:tc>
          <w:tcPr>
            <w:tcW w:w="655" w:type="dxa"/>
            <w:noWrap/>
            <w:hideMark/>
          </w:tcPr>
          <w:p w14:paraId="0F3BD947" w14:textId="77777777" w:rsidR="008D1D2D" w:rsidRPr="00253888" w:rsidRDefault="008D1D2D" w:rsidP="00B42209">
            <w:pPr>
              <w:rPr>
                <w:sz w:val="12"/>
                <w:szCs w:val="16"/>
                <w:lang w:eastAsia="zh-CN"/>
              </w:rPr>
            </w:pPr>
            <w:r w:rsidRPr="00253888">
              <w:rPr>
                <w:sz w:val="12"/>
                <w:szCs w:val="16"/>
                <w:lang w:eastAsia="zh-CN"/>
              </w:rPr>
              <w:t>0.36931</w:t>
            </w:r>
          </w:p>
        </w:tc>
        <w:tc>
          <w:tcPr>
            <w:tcW w:w="655" w:type="dxa"/>
            <w:noWrap/>
            <w:hideMark/>
          </w:tcPr>
          <w:p w14:paraId="060B3F14" w14:textId="77777777" w:rsidR="008D1D2D" w:rsidRPr="00253888" w:rsidRDefault="008D1D2D" w:rsidP="00B42209">
            <w:pPr>
              <w:rPr>
                <w:sz w:val="12"/>
                <w:szCs w:val="16"/>
                <w:lang w:eastAsia="zh-CN"/>
              </w:rPr>
            </w:pPr>
            <w:r w:rsidRPr="00253888">
              <w:rPr>
                <w:sz w:val="12"/>
                <w:szCs w:val="16"/>
                <w:lang w:eastAsia="zh-CN"/>
              </w:rPr>
              <w:t>0.35864</w:t>
            </w:r>
          </w:p>
        </w:tc>
        <w:tc>
          <w:tcPr>
            <w:tcW w:w="655" w:type="dxa"/>
            <w:noWrap/>
            <w:hideMark/>
          </w:tcPr>
          <w:p w14:paraId="787FA446" w14:textId="77777777" w:rsidR="008D1D2D" w:rsidRPr="00253888" w:rsidRDefault="008D1D2D" w:rsidP="00B42209">
            <w:pPr>
              <w:rPr>
                <w:sz w:val="12"/>
                <w:szCs w:val="16"/>
                <w:lang w:eastAsia="zh-CN"/>
              </w:rPr>
            </w:pPr>
            <w:r w:rsidRPr="00253888">
              <w:rPr>
                <w:sz w:val="12"/>
                <w:szCs w:val="16"/>
                <w:lang w:eastAsia="zh-CN"/>
              </w:rPr>
              <w:t>0.36766</w:t>
            </w:r>
          </w:p>
        </w:tc>
        <w:tc>
          <w:tcPr>
            <w:tcW w:w="655" w:type="dxa"/>
            <w:noWrap/>
            <w:hideMark/>
          </w:tcPr>
          <w:p w14:paraId="53CE129B" w14:textId="77777777" w:rsidR="008D1D2D" w:rsidRPr="00253888" w:rsidRDefault="008D1D2D" w:rsidP="00B42209">
            <w:pPr>
              <w:rPr>
                <w:sz w:val="12"/>
                <w:szCs w:val="16"/>
                <w:lang w:eastAsia="zh-CN"/>
              </w:rPr>
            </w:pPr>
            <w:r w:rsidRPr="00253888">
              <w:rPr>
                <w:sz w:val="12"/>
                <w:szCs w:val="16"/>
                <w:lang w:eastAsia="zh-CN"/>
              </w:rPr>
              <w:t>0.36948</w:t>
            </w:r>
          </w:p>
        </w:tc>
        <w:tc>
          <w:tcPr>
            <w:tcW w:w="655" w:type="dxa"/>
            <w:noWrap/>
            <w:hideMark/>
          </w:tcPr>
          <w:p w14:paraId="23ACA3D8" w14:textId="77777777" w:rsidR="008D1D2D" w:rsidRPr="00253888" w:rsidRDefault="008D1D2D" w:rsidP="00B42209">
            <w:pPr>
              <w:rPr>
                <w:sz w:val="12"/>
                <w:szCs w:val="16"/>
                <w:lang w:eastAsia="zh-CN"/>
              </w:rPr>
            </w:pPr>
            <w:r w:rsidRPr="00253888">
              <w:rPr>
                <w:sz w:val="12"/>
                <w:szCs w:val="16"/>
                <w:lang w:eastAsia="zh-CN"/>
              </w:rPr>
              <w:t>0.31009</w:t>
            </w:r>
          </w:p>
        </w:tc>
        <w:tc>
          <w:tcPr>
            <w:tcW w:w="655" w:type="dxa"/>
            <w:noWrap/>
            <w:hideMark/>
          </w:tcPr>
          <w:p w14:paraId="31165FA6" w14:textId="77777777" w:rsidR="008D1D2D" w:rsidRPr="00253888" w:rsidRDefault="008D1D2D" w:rsidP="00B42209">
            <w:pPr>
              <w:rPr>
                <w:sz w:val="12"/>
                <w:szCs w:val="16"/>
                <w:lang w:eastAsia="zh-CN"/>
              </w:rPr>
            </w:pPr>
            <w:r w:rsidRPr="00253888">
              <w:rPr>
                <w:sz w:val="12"/>
                <w:szCs w:val="16"/>
                <w:lang w:eastAsia="zh-CN"/>
              </w:rPr>
              <w:t>0.32433</w:t>
            </w:r>
          </w:p>
        </w:tc>
        <w:tc>
          <w:tcPr>
            <w:tcW w:w="656" w:type="dxa"/>
            <w:noWrap/>
            <w:hideMark/>
          </w:tcPr>
          <w:p w14:paraId="42603666" w14:textId="77777777" w:rsidR="008D1D2D" w:rsidRPr="00253888" w:rsidRDefault="008D1D2D" w:rsidP="00B42209">
            <w:pPr>
              <w:rPr>
                <w:sz w:val="12"/>
                <w:szCs w:val="16"/>
                <w:lang w:eastAsia="zh-CN"/>
              </w:rPr>
            </w:pPr>
            <w:r w:rsidRPr="00253888">
              <w:rPr>
                <w:sz w:val="12"/>
                <w:szCs w:val="16"/>
                <w:lang w:eastAsia="zh-CN"/>
              </w:rPr>
              <w:t>0.2931</w:t>
            </w:r>
          </w:p>
        </w:tc>
      </w:tr>
      <w:tr w:rsidR="008D1D2D" w:rsidRPr="00253888" w14:paraId="4211FB87" w14:textId="77777777" w:rsidTr="00B42209">
        <w:trPr>
          <w:trHeight w:val="283"/>
        </w:trPr>
        <w:tc>
          <w:tcPr>
            <w:tcW w:w="791" w:type="dxa"/>
            <w:noWrap/>
            <w:hideMark/>
          </w:tcPr>
          <w:p w14:paraId="1362A5C5" w14:textId="77777777" w:rsidR="008D1D2D" w:rsidRPr="00253888" w:rsidRDefault="008D1D2D" w:rsidP="00B42209">
            <w:pPr>
              <w:rPr>
                <w:b/>
                <w:bCs/>
                <w:sz w:val="18"/>
                <w:lang w:eastAsia="zh-CN"/>
              </w:rPr>
            </w:pPr>
            <w:r w:rsidRPr="00253888">
              <w:rPr>
                <w:b/>
                <w:bCs/>
                <w:sz w:val="18"/>
                <w:lang w:eastAsia="zh-CN"/>
              </w:rPr>
              <w:t>20%</w:t>
            </w:r>
          </w:p>
        </w:tc>
        <w:tc>
          <w:tcPr>
            <w:tcW w:w="655" w:type="dxa"/>
            <w:noWrap/>
            <w:hideMark/>
          </w:tcPr>
          <w:p w14:paraId="4A7E2313" w14:textId="77777777" w:rsidR="008D1D2D" w:rsidRPr="00253888" w:rsidRDefault="008D1D2D" w:rsidP="00B42209">
            <w:pPr>
              <w:rPr>
                <w:sz w:val="12"/>
                <w:szCs w:val="16"/>
                <w:lang w:eastAsia="zh-CN"/>
              </w:rPr>
            </w:pPr>
            <w:r w:rsidRPr="00253888">
              <w:rPr>
                <w:sz w:val="12"/>
                <w:szCs w:val="16"/>
                <w:lang w:eastAsia="zh-CN"/>
              </w:rPr>
              <w:t>0.47815</w:t>
            </w:r>
          </w:p>
        </w:tc>
        <w:tc>
          <w:tcPr>
            <w:tcW w:w="655" w:type="dxa"/>
            <w:noWrap/>
            <w:hideMark/>
          </w:tcPr>
          <w:p w14:paraId="64147359" w14:textId="77777777" w:rsidR="008D1D2D" w:rsidRPr="00253888" w:rsidRDefault="008D1D2D" w:rsidP="00B42209">
            <w:pPr>
              <w:rPr>
                <w:sz w:val="12"/>
                <w:szCs w:val="16"/>
                <w:lang w:eastAsia="zh-CN"/>
              </w:rPr>
            </w:pPr>
            <w:r w:rsidRPr="00253888">
              <w:rPr>
                <w:sz w:val="12"/>
                <w:szCs w:val="16"/>
                <w:lang w:eastAsia="zh-CN"/>
              </w:rPr>
              <w:t>0.43784</w:t>
            </w:r>
          </w:p>
        </w:tc>
        <w:tc>
          <w:tcPr>
            <w:tcW w:w="655" w:type="dxa"/>
            <w:noWrap/>
            <w:hideMark/>
          </w:tcPr>
          <w:p w14:paraId="7F9A1716" w14:textId="77777777" w:rsidR="008D1D2D" w:rsidRPr="00253888" w:rsidRDefault="008D1D2D" w:rsidP="00B42209">
            <w:pPr>
              <w:rPr>
                <w:sz w:val="12"/>
                <w:szCs w:val="16"/>
                <w:lang w:eastAsia="zh-CN"/>
              </w:rPr>
            </w:pPr>
            <w:r w:rsidRPr="00253888">
              <w:rPr>
                <w:sz w:val="12"/>
                <w:szCs w:val="16"/>
                <w:lang w:eastAsia="zh-CN"/>
              </w:rPr>
              <w:t>0.5098</w:t>
            </w:r>
          </w:p>
        </w:tc>
        <w:tc>
          <w:tcPr>
            <w:tcW w:w="655" w:type="dxa"/>
            <w:noWrap/>
            <w:hideMark/>
          </w:tcPr>
          <w:p w14:paraId="5574AD90" w14:textId="77777777" w:rsidR="008D1D2D" w:rsidRPr="00253888" w:rsidRDefault="008D1D2D" w:rsidP="00B42209">
            <w:pPr>
              <w:rPr>
                <w:sz w:val="12"/>
                <w:szCs w:val="16"/>
                <w:lang w:eastAsia="zh-CN"/>
              </w:rPr>
            </w:pPr>
            <w:r w:rsidRPr="00253888">
              <w:rPr>
                <w:sz w:val="12"/>
                <w:szCs w:val="16"/>
                <w:lang w:eastAsia="zh-CN"/>
              </w:rPr>
              <w:t>0.52712</w:t>
            </w:r>
          </w:p>
        </w:tc>
        <w:tc>
          <w:tcPr>
            <w:tcW w:w="655" w:type="dxa"/>
            <w:noWrap/>
            <w:hideMark/>
          </w:tcPr>
          <w:p w14:paraId="78334FD7" w14:textId="77777777" w:rsidR="008D1D2D" w:rsidRPr="00253888" w:rsidRDefault="008D1D2D" w:rsidP="00B42209">
            <w:pPr>
              <w:rPr>
                <w:sz w:val="12"/>
                <w:szCs w:val="16"/>
                <w:lang w:eastAsia="zh-CN"/>
              </w:rPr>
            </w:pPr>
            <w:r w:rsidRPr="00253888">
              <w:rPr>
                <w:sz w:val="12"/>
                <w:szCs w:val="16"/>
                <w:lang w:eastAsia="zh-CN"/>
              </w:rPr>
              <w:t>0.53501</w:t>
            </w:r>
          </w:p>
        </w:tc>
        <w:tc>
          <w:tcPr>
            <w:tcW w:w="655" w:type="dxa"/>
            <w:noWrap/>
            <w:hideMark/>
          </w:tcPr>
          <w:p w14:paraId="638AE5D6" w14:textId="77777777" w:rsidR="008D1D2D" w:rsidRPr="00253888" w:rsidRDefault="008D1D2D" w:rsidP="00B42209">
            <w:pPr>
              <w:rPr>
                <w:sz w:val="12"/>
                <w:szCs w:val="16"/>
                <w:lang w:eastAsia="zh-CN"/>
              </w:rPr>
            </w:pPr>
            <w:r w:rsidRPr="00253888">
              <w:rPr>
                <w:sz w:val="12"/>
                <w:szCs w:val="16"/>
                <w:lang w:eastAsia="zh-CN"/>
              </w:rPr>
              <w:t>0.53393</w:t>
            </w:r>
          </w:p>
        </w:tc>
        <w:tc>
          <w:tcPr>
            <w:tcW w:w="655" w:type="dxa"/>
            <w:noWrap/>
            <w:hideMark/>
          </w:tcPr>
          <w:p w14:paraId="62A030F6" w14:textId="77777777" w:rsidR="008D1D2D" w:rsidRPr="00253888" w:rsidRDefault="008D1D2D" w:rsidP="00B42209">
            <w:pPr>
              <w:rPr>
                <w:sz w:val="12"/>
                <w:szCs w:val="16"/>
                <w:lang w:eastAsia="zh-CN"/>
              </w:rPr>
            </w:pPr>
            <w:r w:rsidRPr="00253888">
              <w:rPr>
                <w:sz w:val="12"/>
                <w:szCs w:val="16"/>
                <w:lang w:eastAsia="zh-CN"/>
              </w:rPr>
              <w:t>0.52884</w:t>
            </w:r>
          </w:p>
        </w:tc>
        <w:tc>
          <w:tcPr>
            <w:tcW w:w="655" w:type="dxa"/>
            <w:noWrap/>
            <w:hideMark/>
          </w:tcPr>
          <w:p w14:paraId="36832EA0" w14:textId="77777777" w:rsidR="008D1D2D" w:rsidRPr="00253888" w:rsidRDefault="008D1D2D" w:rsidP="00B42209">
            <w:pPr>
              <w:rPr>
                <w:sz w:val="12"/>
                <w:szCs w:val="16"/>
                <w:lang w:eastAsia="zh-CN"/>
              </w:rPr>
            </w:pPr>
            <w:r w:rsidRPr="00253888">
              <w:rPr>
                <w:sz w:val="12"/>
                <w:szCs w:val="16"/>
                <w:lang w:eastAsia="zh-CN"/>
              </w:rPr>
              <w:t>0.53134</w:t>
            </w:r>
          </w:p>
        </w:tc>
        <w:tc>
          <w:tcPr>
            <w:tcW w:w="655" w:type="dxa"/>
            <w:noWrap/>
            <w:hideMark/>
          </w:tcPr>
          <w:p w14:paraId="61A0811F" w14:textId="77777777" w:rsidR="008D1D2D" w:rsidRPr="00253888" w:rsidRDefault="008D1D2D" w:rsidP="00B42209">
            <w:pPr>
              <w:rPr>
                <w:sz w:val="12"/>
                <w:szCs w:val="16"/>
                <w:lang w:eastAsia="zh-CN"/>
              </w:rPr>
            </w:pPr>
            <w:r w:rsidRPr="00253888">
              <w:rPr>
                <w:sz w:val="12"/>
                <w:szCs w:val="16"/>
                <w:lang w:eastAsia="zh-CN"/>
              </w:rPr>
              <w:t>0.53677</w:t>
            </w:r>
          </w:p>
        </w:tc>
        <w:tc>
          <w:tcPr>
            <w:tcW w:w="655" w:type="dxa"/>
            <w:noWrap/>
            <w:hideMark/>
          </w:tcPr>
          <w:p w14:paraId="658669A9" w14:textId="77777777" w:rsidR="008D1D2D" w:rsidRPr="00253888" w:rsidRDefault="008D1D2D" w:rsidP="00B42209">
            <w:pPr>
              <w:rPr>
                <w:sz w:val="12"/>
                <w:szCs w:val="16"/>
                <w:lang w:eastAsia="zh-CN"/>
              </w:rPr>
            </w:pPr>
            <w:r w:rsidRPr="00253888">
              <w:rPr>
                <w:sz w:val="12"/>
                <w:szCs w:val="16"/>
                <w:lang w:eastAsia="zh-CN"/>
              </w:rPr>
              <w:t>0.53963</w:t>
            </w:r>
          </w:p>
        </w:tc>
        <w:tc>
          <w:tcPr>
            <w:tcW w:w="655" w:type="dxa"/>
            <w:noWrap/>
            <w:hideMark/>
          </w:tcPr>
          <w:p w14:paraId="70906BB5" w14:textId="77777777" w:rsidR="008D1D2D" w:rsidRPr="00253888" w:rsidRDefault="008D1D2D" w:rsidP="00B42209">
            <w:pPr>
              <w:rPr>
                <w:sz w:val="12"/>
                <w:szCs w:val="16"/>
                <w:lang w:eastAsia="zh-CN"/>
              </w:rPr>
            </w:pPr>
            <w:r w:rsidRPr="00253888">
              <w:rPr>
                <w:sz w:val="12"/>
                <w:szCs w:val="16"/>
                <w:lang w:eastAsia="zh-CN"/>
              </w:rPr>
              <w:t>0.49504</w:t>
            </w:r>
          </w:p>
        </w:tc>
        <w:tc>
          <w:tcPr>
            <w:tcW w:w="655" w:type="dxa"/>
            <w:noWrap/>
            <w:hideMark/>
          </w:tcPr>
          <w:p w14:paraId="6F80ED7F" w14:textId="77777777" w:rsidR="008D1D2D" w:rsidRPr="00253888" w:rsidRDefault="008D1D2D" w:rsidP="00B42209">
            <w:pPr>
              <w:rPr>
                <w:sz w:val="12"/>
                <w:szCs w:val="16"/>
                <w:lang w:eastAsia="zh-CN"/>
              </w:rPr>
            </w:pPr>
            <w:r w:rsidRPr="00253888">
              <w:rPr>
                <w:sz w:val="12"/>
                <w:szCs w:val="16"/>
                <w:lang w:eastAsia="zh-CN"/>
              </w:rPr>
              <w:t>0.47263</w:t>
            </w:r>
          </w:p>
        </w:tc>
        <w:tc>
          <w:tcPr>
            <w:tcW w:w="656" w:type="dxa"/>
            <w:noWrap/>
            <w:hideMark/>
          </w:tcPr>
          <w:p w14:paraId="40240CF5" w14:textId="77777777" w:rsidR="008D1D2D" w:rsidRPr="00253888" w:rsidRDefault="008D1D2D" w:rsidP="00B42209">
            <w:pPr>
              <w:rPr>
                <w:sz w:val="12"/>
                <w:szCs w:val="16"/>
                <w:lang w:eastAsia="zh-CN"/>
              </w:rPr>
            </w:pPr>
            <w:r w:rsidRPr="00253888">
              <w:rPr>
                <w:sz w:val="12"/>
                <w:szCs w:val="16"/>
                <w:lang w:eastAsia="zh-CN"/>
              </w:rPr>
              <w:t>0.43349</w:t>
            </w:r>
          </w:p>
        </w:tc>
      </w:tr>
      <w:tr w:rsidR="008D1D2D" w:rsidRPr="00253888" w14:paraId="3EA63936" w14:textId="77777777" w:rsidTr="00B42209">
        <w:trPr>
          <w:trHeight w:val="283"/>
        </w:trPr>
        <w:tc>
          <w:tcPr>
            <w:tcW w:w="791" w:type="dxa"/>
            <w:noWrap/>
            <w:hideMark/>
          </w:tcPr>
          <w:p w14:paraId="46EB52CB" w14:textId="77777777" w:rsidR="008D1D2D" w:rsidRPr="00253888" w:rsidRDefault="008D1D2D" w:rsidP="00B42209">
            <w:pPr>
              <w:rPr>
                <w:b/>
                <w:bCs/>
                <w:sz w:val="18"/>
                <w:lang w:eastAsia="zh-CN"/>
              </w:rPr>
            </w:pPr>
            <w:r w:rsidRPr="00253888">
              <w:rPr>
                <w:b/>
                <w:bCs/>
                <w:sz w:val="18"/>
                <w:lang w:eastAsia="zh-CN"/>
              </w:rPr>
              <w:t>30%</w:t>
            </w:r>
          </w:p>
        </w:tc>
        <w:tc>
          <w:tcPr>
            <w:tcW w:w="655" w:type="dxa"/>
            <w:noWrap/>
            <w:hideMark/>
          </w:tcPr>
          <w:p w14:paraId="4CD40D09" w14:textId="77777777" w:rsidR="008D1D2D" w:rsidRPr="00253888" w:rsidRDefault="008D1D2D" w:rsidP="00B42209">
            <w:pPr>
              <w:rPr>
                <w:sz w:val="12"/>
                <w:szCs w:val="16"/>
                <w:lang w:eastAsia="zh-CN"/>
              </w:rPr>
            </w:pPr>
            <w:r w:rsidRPr="00253888">
              <w:rPr>
                <w:sz w:val="12"/>
                <w:szCs w:val="16"/>
                <w:lang w:eastAsia="zh-CN"/>
              </w:rPr>
              <w:t>0.59196</w:t>
            </w:r>
          </w:p>
        </w:tc>
        <w:tc>
          <w:tcPr>
            <w:tcW w:w="655" w:type="dxa"/>
            <w:noWrap/>
            <w:hideMark/>
          </w:tcPr>
          <w:p w14:paraId="7E05038F" w14:textId="77777777" w:rsidR="008D1D2D" w:rsidRPr="00253888" w:rsidRDefault="008D1D2D" w:rsidP="00B42209">
            <w:pPr>
              <w:rPr>
                <w:sz w:val="12"/>
                <w:szCs w:val="16"/>
                <w:lang w:eastAsia="zh-CN"/>
              </w:rPr>
            </w:pPr>
            <w:r w:rsidRPr="00253888">
              <w:rPr>
                <w:sz w:val="12"/>
                <w:szCs w:val="16"/>
                <w:lang w:eastAsia="zh-CN"/>
              </w:rPr>
              <w:t>0.54526</w:t>
            </w:r>
          </w:p>
        </w:tc>
        <w:tc>
          <w:tcPr>
            <w:tcW w:w="655" w:type="dxa"/>
            <w:noWrap/>
            <w:hideMark/>
          </w:tcPr>
          <w:p w14:paraId="2166775E" w14:textId="77777777" w:rsidR="008D1D2D" w:rsidRPr="00253888" w:rsidRDefault="008D1D2D" w:rsidP="00B42209">
            <w:pPr>
              <w:rPr>
                <w:sz w:val="12"/>
                <w:szCs w:val="16"/>
                <w:lang w:eastAsia="zh-CN"/>
              </w:rPr>
            </w:pPr>
            <w:r w:rsidRPr="00253888">
              <w:rPr>
                <w:sz w:val="12"/>
                <w:szCs w:val="16"/>
                <w:lang w:eastAsia="zh-CN"/>
              </w:rPr>
              <w:t>0.61633</w:t>
            </w:r>
          </w:p>
        </w:tc>
        <w:tc>
          <w:tcPr>
            <w:tcW w:w="655" w:type="dxa"/>
            <w:noWrap/>
            <w:hideMark/>
          </w:tcPr>
          <w:p w14:paraId="72FE12B5" w14:textId="77777777" w:rsidR="008D1D2D" w:rsidRPr="00253888" w:rsidRDefault="008D1D2D" w:rsidP="00B42209">
            <w:pPr>
              <w:rPr>
                <w:sz w:val="12"/>
                <w:szCs w:val="16"/>
                <w:lang w:eastAsia="zh-CN"/>
              </w:rPr>
            </w:pPr>
            <w:r w:rsidRPr="00253888">
              <w:rPr>
                <w:sz w:val="12"/>
                <w:szCs w:val="16"/>
                <w:lang w:eastAsia="zh-CN"/>
              </w:rPr>
              <w:t>0.63551</w:t>
            </w:r>
          </w:p>
        </w:tc>
        <w:tc>
          <w:tcPr>
            <w:tcW w:w="655" w:type="dxa"/>
            <w:noWrap/>
            <w:hideMark/>
          </w:tcPr>
          <w:p w14:paraId="1820A77D" w14:textId="77777777" w:rsidR="008D1D2D" w:rsidRPr="00253888" w:rsidRDefault="008D1D2D" w:rsidP="00B42209">
            <w:pPr>
              <w:rPr>
                <w:sz w:val="12"/>
                <w:szCs w:val="16"/>
                <w:lang w:eastAsia="zh-CN"/>
              </w:rPr>
            </w:pPr>
            <w:r w:rsidRPr="00253888">
              <w:rPr>
                <w:sz w:val="12"/>
                <w:szCs w:val="16"/>
                <w:lang w:eastAsia="zh-CN"/>
              </w:rPr>
              <w:t>0.62946</w:t>
            </w:r>
          </w:p>
        </w:tc>
        <w:tc>
          <w:tcPr>
            <w:tcW w:w="655" w:type="dxa"/>
            <w:noWrap/>
            <w:hideMark/>
          </w:tcPr>
          <w:p w14:paraId="37C61218" w14:textId="77777777" w:rsidR="008D1D2D" w:rsidRPr="00253888" w:rsidRDefault="008D1D2D" w:rsidP="00B42209">
            <w:pPr>
              <w:rPr>
                <w:sz w:val="12"/>
                <w:szCs w:val="16"/>
                <w:lang w:eastAsia="zh-CN"/>
              </w:rPr>
            </w:pPr>
            <w:r w:rsidRPr="00253888">
              <w:rPr>
                <w:sz w:val="12"/>
                <w:szCs w:val="16"/>
                <w:lang w:eastAsia="zh-CN"/>
              </w:rPr>
              <w:t>0.62649</w:t>
            </w:r>
          </w:p>
        </w:tc>
        <w:tc>
          <w:tcPr>
            <w:tcW w:w="655" w:type="dxa"/>
            <w:noWrap/>
            <w:hideMark/>
          </w:tcPr>
          <w:p w14:paraId="44B0F896" w14:textId="77777777" w:rsidR="008D1D2D" w:rsidRPr="00253888" w:rsidRDefault="008D1D2D" w:rsidP="00B42209">
            <w:pPr>
              <w:rPr>
                <w:sz w:val="12"/>
                <w:szCs w:val="16"/>
                <w:lang w:eastAsia="zh-CN"/>
              </w:rPr>
            </w:pPr>
            <w:r w:rsidRPr="00253888">
              <w:rPr>
                <w:sz w:val="12"/>
                <w:szCs w:val="16"/>
                <w:lang w:eastAsia="zh-CN"/>
              </w:rPr>
              <w:t>0.63196</w:t>
            </w:r>
          </w:p>
        </w:tc>
        <w:tc>
          <w:tcPr>
            <w:tcW w:w="655" w:type="dxa"/>
            <w:noWrap/>
            <w:hideMark/>
          </w:tcPr>
          <w:p w14:paraId="543D7279" w14:textId="77777777" w:rsidR="008D1D2D" w:rsidRPr="00253888" w:rsidRDefault="008D1D2D" w:rsidP="00B42209">
            <w:pPr>
              <w:rPr>
                <w:sz w:val="12"/>
                <w:szCs w:val="16"/>
                <w:lang w:eastAsia="zh-CN"/>
              </w:rPr>
            </w:pPr>
            <w:r w:rsidRPr="00253888">
              <w:rPr>
                <w:sz w:val="12"/>
                <w:szCs w:val="16"/>
                <w:lang w:eastAsia="zh-CN"/>
              </w:rPr>
              <w:t>0.6452</w:t>
            </w:r>
          </w:p>
        </w:tc>
        <w:tc>
          <w:tcPr>
            <w:tcW w:w="655" w:type="dxa"/>
            <w:noWrap/>
            <w:hideMark/>
          </w:tcPr>
          <w:p w14:paraId="545D7FF2" w14:textId="77777777" w:rsidR="008D1D2D" w:rsidRPr="00253888" w:rsidRDefault="008D1D2D" w:rsidP="00B42209">
            <w:pPr>
              <w:rPr>
                <w:sz w:val="12"/>
                <w:szCs w:val="16"/>
                <w:lang w:eastAsia="zh-CN"/>
              </w:rPr>
            </w:pPr>
            <w:r w:rsidRPr="00253888">
              <w:rPr>
                <w:sz w:val="12"/>
                <w:szCs w:val="16"/>
                <w:lang w:eastAsia="zh-CN"/>
              </w:rPr>
              <w:t>0.63036</w:t>
            </w:r>
          </w:p>
        </w:tc>
        <w:tc>
          <w:tcPr>
            <w:tcW w:w="655" w:type="dxa"/>
            <w:noWrap/>
            <w:hideMark/>
          </w:tcPr>
          <w:p w14:paraId="220247A6" w14:textId="77777777" w:rsidR="008D1D2D" w:rsidRPr="00253888" w:rsidRDefault="008D1D2D" w:rsidP="00B42209">
            <w:pPr>
              <w:rPr>
                <w:sz w:val="12"/>
                <w:szCs w:val="16"/>
                <w:lang w:eastAsia="zh-CN"/>
              </w:rPr>
            </w:pPr>
            <w:r w:rsidRPr="00253888">
              <w:rPr>
                <w:sz w:val="12"/>
                <w:szCs w:val="16"/>
                <w:lang w:eastAsia="zh-CN"/>
              </w:rPr>
              <w:t>0.62901</w:t>
            </w:r>
          </w:p>
        </w:tc>
        <w:tc>
          <w:tcPr>
            <w:tcW w:w="655" w:type="dxa"/>
            <w:noWrap/>
            <w:hideMark/>
          </w:tcPr>
          <w:p w14:paraId="4C8371E3" w14:textId="77777777" w:rsidR="008D1D2D" w:rsidRPr="00253888" w:rsidRDefault="008D1D2D" w:rsidP="00B42209">
            <w:pPr>
              <w:rPr>
                <w:sz w:val="12"/>
                <w:szCs w:val="16"/>
                <w:lang w:eastAsia="zh-CN"/>
              </w:rPr>
            </w:pPr>
            <w:r w:rsidRPr="00253888">
              <w:rPr>
                <w:sz w:val="12"/>
                <w:szCs w:val="16"/>
                <w:lang w:eastAsia="zh-CN"/>
              </w:rPr>
              <w:t>0.60907</w:t>
            </w:r>
          </w:p>
        </w:tc>
        <w:tc>
          <w:tcPr>
            <w:tcW w:w="655" w:type="dxa"/>
            <w:noWrap/>
            <w:hideMark/>
          </w:tcPr>
          <w:p w14:paraId="69B4EF59" w14:textId="77777777" w:rsidR="008D1D2D" w:rsidRPr="00253888" w:rsidRDefault="008D1D2D" w:rsidP="00B42209">
            <w:pPr>
              <w:rPr>
                <w:sz w:val="12"/>
                <w:szCs w:val="16"/>
                <w:lang w:eastAsia="zh-CN"/>
              </w:rPr>
            </w:pPr>
            <w:r w:rsidRPr="00253888">
              <w:rPr>
                <w:sz w:val="12"/>
                <w:szCs w:val="16"/>
                <w:lang w:eastAsia="zh-CN"/>
              </w:rPr>
              <w:t>0.60082</w:t>
            </w:r>
          </w:p>
        </w:tc>
        <w:tc>
          <w:tcPr>
            <w:tcW w:w="656" w:type="dxa"/>
            <w:noWrap/>
            <w:hideMark/>
          </w:tcPr>
          <w:p w14:paraId="5D4F1A06" w14:textId="77777777" w:rsidR="008D1D2D" w:rsidRPr="00253888" w:rsidRDefault="008D1D2D" w:rsidP="00B42209">
            <w:pPr>
              <w:rPr>
                <w:sz w:val="12"/>
                <w:szCs w:val="16"/>
                <w:lang w:eastAsia="zh-CN"/>
              </w:rPr>
            </w:pPr>
            <w:r w:rsidRPr="00253888">
              <w:rPr>
                <w:sz w:val="12"/>
                <w:szCs w:val="16"/>
                <w:lang w:eastAsia="zh-CN"/>
              </w:rPr>
              <w:t>0.55779</w:t>
            </w:r>
          </w:p>
        </w:tc>
        <w:bookmarkStart w:id="4" w:name="_GoBack"/>
        <w:bookmarkEnd w:id="4"/>
      </w:tr>
      <w:tr w:rsidR="008D1D2D" w:rsidRPr="00253888" w14:paraId="6374E2C6" w14:textId="77777777" w:rsidTr="00B42209">
        <w:trPr>
          <w:trHeight w:val="283"/>
        </w:trPr>
        <w:tc>
          <w:tcPr>
            <w:tcW w:w="791" w:type="dxa"/>
            <w:noWrap/>
            <w:hideMark/>
          </w:tcPr>
          <w:p w14:paraId="09EDAF14" w14:textId="77777777" w:rsidR="008D1D2D" w:rsidRPr="00253888" w:rsidRDefault="008D1D2D" w:rsidP="00B42209">
            <w:pPr>
              <w:rPr>
                <w:b/>
                <w:bCs/>
                <w:sz w:val="18"/>
                <w:lang w:eastAsia="zh-CN"/>
              </w:rPr>
            </w:pPr>
            <w:r w:rsidRPr="00253888">
              <w:rPr>
                <w:b/>
                <w:bCs/>
                <w:sz w:val="18"/>
                <w:lang w:eastAsia="zh-CN"/>
              </w:rPr>
              <w:t>40%</w:t>
            </w:r>
          </w:p>
        </w:tc>
        <w:tc>
          <w:tcPr>
            <w:tcW w:w="655" w:type="dxa"/>
            <w:noWrap/>
            <w:hideMark/>
          </w:tcPr>
          <w:p w14:paraId="7E62394D" w14:textId="77777777" w:rsidR="008D1D2D" w:rsidRPr="00253888" w:rsidRDefault="008D1D2D" w:rsidP="00B42209">
            <w:pPr>
              <w:rPr>
                <w:sz w:val="12"/>
                <w:szCs w:val="16"/>
                <w:lang w:eastAsia="zh-CN"/>
              </w:rPr>
            </w:pPr>
            <w:r w:rsidRPr="00253888">
              <w:rPr>
                <w:sz w:val="12"/>
                <w:szCs w:val="16"/>
                <w:lang w:eastAsia="zh-CN"/>
              </w:rPr>
              <w:t>0.66892</w:t>
            </w:r>
          </w:p>
        </w:tc>
        <w:tc>
          <w:tcPr>
            <w:tcW w:w="655" w:type="dxa"/>
            <w:noWrap/>
            <w:hideMark/>
          </w:tcPr>
          <w:p w14:paraId="193D312B" w14:textId="77777777" w:rsidR="008D1D2D" w:rsidRPr="00253888" w:rsidRDefault="008D1D2D" w:rsidP="00B42209">
            <w:pPr>
              <w:rPr>
                <w:sz w:val="12"/>
                <w:szCs w:val="16"/>
                <w:lang w:eastAsia="zh-CN"/>
              </w:rPr>
            </w:pPr>
            <w:r w:rsidRPr="00253888">
              <w:rPr>
                <w:sz w:val="12"/>
                <w:szCs w:val="16"/>
                <w:lang w:eastAsia="zh-CN"/>
              </w:rPr>
              <w:t>0.64265</w:t>
            </w:r>
          </w:p>
        </w:tc>
        <w:tc>
          <w:tcPr>
            <w:tcW w:w="655" w:type="dxa"/>
            <w:noWrap/>
            <w:hideMark/>
          </w:tcPr>
          <w:p w14:paraId="5B93EB34" w14:textId="77777777" w:rsidR="008D1D2D" w:rsidRPr="00253888" w:rsidRDefault="008D1D2D" w:rsidP="00B42209">
            <w:pPr>
              <w:rPr>
                <w:sz w:val="12"/>
                <w:szCs w:val="16"/>
                <w:lang w:eastAsia="zh-CN"/>
              </w:rPr>
            </w:pPr>
            <w:r w:rsidRPr="00253888">
              <w:rPr>
                <w:sz w:val="12"/>
                <w:szCs w:val="16"/>
                <w:lang w:eastAsia="zh-CN"/>
              </w:rPr>
              <w:t>0.68787</w:t>
            </w:r>
          </w:p>
        </w:tc>
        <w:tc>
          <w:tcPr>
            <w:tcW w:w="655" w:type="dxa"/>
            <w:noWrap/>
            <w:hideMark/>
          </w:tcPr>
          <w:p w14:paraId="54B306A7" w14:textId="77777777" w:rsidR="008D1D2D" w:rsidRPr="00253888" w:rsidRDefault="008D1D2D" w:rsidP="00B42209">
            <w:pPr>
              <w:rPr>
                <w:sz w:val="12"/>
                <w:szCs w:val="16"/>
                <w:lang w:eastAsia="zh-CN"/>
              </w:rPr>
            </w:pPr>
            <w:r w:rsidRPr="00253888">
              <w:rPr>
                <w:sz w:val="12"/>
                <w:szCs w:val="16"/>
                <w:lang w:eastAsia="zh-CN"/>
              </w:rPr>
              <w:t>0.70451</w:t>
            </w:r>
          </w:p>
        </w:tc>
        <w:tc>
          <w:tcPr>
            <w:tcW w:w="655" w:type="dxa"/>
            <w:noWrap/>
            <w:hideMark/>
          </w:tcPr>
          <w:p w14:paraId="7313098F" w14:textId="77777777" w:rsidR="008D1D2D" w:rsidRPr="00253888" w:rsidRDefault="008D1D2D" w:rsidP="00B42209">
            <w:pPr>
              <w:rPr>
                <w:sz w:val="12"/>
                <w:szCs w:val="16"/>
                <w:lang w:eastAsia="zh-CN"/>
              </w:rPr>
            </w:pPr>
            <w:r w:rsidRPr="00253888">
              <w:rPr>
                <w:sz w:val="12"/>
                <w:szCs w:val="16"/>
                <w:lang w:eastAsia="zh-CN"/>
              </w:rPr>
              <w:t>0.69893</w:t>
            </w:r>
          </w:p>
        </w:tc>
        <w:tc>
          <w:tcPr>
            <w:tcW w:w="655" w:type="dxa"/>
            <w:noWrap/>
            <w:hideMark/>
          </w:tcPr>
          <w:p w14:paraId="3C62AB6F" w14:textId="77777777" w:rsidR="008D1D2D" w:rsidRPr="00253888" w:rsidRDefault="008D1D2D" w:rsidP="00B42209">
            <w:pPr>
              <w:rPr>
                <w:sz w:val="12"/>
                <w:szCs w:val="16"/>
                <w:lang w:eastAsia="zh-CN"/>
              </w:rPr>
            </w:pPr>
            <w:r w:rsidRPr="00253888">
              <w:rPr>
                <w:sz w:val="12"/>
                <w:szCs w:val="16"/>
                <w:lang w:eastAsia="zh-CN"/>
              </w:rPr>
              <w:t>0.70278</w:t>
            </w:r>
          </w:p>
        </w:tc>
        <w:tc>
          <w:tcPr>
            <w:tcW w:w="655" w:type="dxa"/>
            <w:noWrap/>
            <w:hideMark/>
          </w:tcPr>
          <w:p w14:paraId="30579E29" w14:textId="77777777" w:rsidR="008D1D2D" w:rsidRPr="00253888" w:rsidRDefault="008D1D2D" w:rsidP="00B42209">
            <w:pPr>
              <w:rPr>
                <w:sz w:val="12"/>
                <w:szCs w:val="16"/>
                <w:lang w:eastAsia="zh-CN"/>
              </w:rPr>
            </w:pPr>
            <w:r w:rsidRPr="00253888">
              <w:rPr>
                <w:sz w:val="12"/>
                <w:szCs w:val="16"/>
                <w:lang w:eastAsia="zh-CN"/>
              </w:rPr>
              <w:t>0.70495</w:t>
            </w:r>
          </w:p>
        </w:tc>
        <w:tc>
          <w:tcPr>
            <w:tcW w:w="655" w:type="dxa"/>
            <w:noWrap/>
            <w:hideMark/>
          </w:tcPr>
          <w:p w14:paraId="2C5B66C2" w14:textId="77777777" w:rsidR="008D1D2D" w:rsidRPr="00253888" w:rsidRDefault="008D1D2D" w:rsidP="00B42209">
            <w:pPr>
              <w:rPr>
                <w:sz w:val="12"/>
                <w:szCs w:val="16"/>
                <w:lang w:eastAsia="zh-CN"/>
              </w:rPr>
            </w:pPr>
            <w:r w:rsidRPr="00253888">
              <w:rPr>
                <w:sz w:val="12"/>
                <w:szCs w:val="16"/>
                <w:lang w:eastAsia="zh-CN"/>
              </w:rPr>
              <w:t>0.70379</w:t>
            </w:r>
          </w:p>
        </w:tc>
        <w:tc>
          <w:tcPr>
            <w:tcW w:w="655" w:type="dxa"/>
            <w:noWrap/>
            <w:hideMark/>
          </w:tcPr>
          <w:p w14:paraId="4981EE7A" w14:textId="77777777" w:rsidR="008D1D2D" w:rsidRPr="00253888" w:rsidRDefault="008D1D2D" w:rsidP="00B42209">
            <w:pPr>
              <w:rPr>
                <w:sz w:val="12"/>
                <w:szCs w:val="16"/>
                <w:lang w:eastAsia="zh-CN"/>
              </w:rPr>
            </w:pPr>
            <w:r w:rsidRPr="00253888">
              <w:rPr>
                <w:sz w:val="12"/>
                <w:szCs w:val="16"/>
                <w:lang w:eastAsia="zh-CN"/>
              </w:rPr>
              <w:t>0.70631</w:t>
            </w:r>
          </w:p>
        </w:tc>
        <w:tc>
          <w:tcPr>
            <w:tcW w:w="655" w:type="dxa"/>
            <w:noWrap/>
            <w:hideMark/>
          </w:tcPr>
          <w:p w14:paraId="18A69B89" w14:textId="77777777" w:rsidR="008D1D2D" w:rsidRPr="00253888" w:rsidRDefault="008D1D2D" w:rsidP="00B42209">
            <w:pPr>
              <w:rPr>
                <w:sz w:val="12"/>
                <w:szCs w:val="16"/>
                <w:lang w:eastAsia="zh-CN"/>
              </w:rPr>
            </w:pPr>
            <w:r w:rsidRPr="00253888">
              <w:rPr>
                <w:sz w:val="12"/>
                <w:szCs w:val="16"/>
                <w:lang w:eastAsia="zh-CN"/>
              </w:rPr>
              <w:t>0.69691</w:t>
            </w:r>
          </w:p>
        </w:tc>
        <w:tc>
          <w:tcPr>
            <w:tcW w:w="655" w:type="dxa"/>
            <w:noWrap/>
            <w:hideMark/>
          </w:tcPr>
          <w:p w14:paraId="4AA988BF" w14:textId="77777777" w:rsidR="008D1D2D" w:rsidRPr="00253888" w:rsidRDefault="008D1D2D" w:rsidP="00B42209">
            <w:pPr>
              <w:rPr>
                <w:sz w:val="12"/>
                <w:szCs w:val="16"/>
                <w:lang w:eastAsia="zh-CN"/>
              </w:rPr>
            </w:pPr>
            <w:r w:rsidRPr="00253888">
              <w:rPr>
                <w:sz w:val="12"/>
                <w:szCs w:val="16"/>
                <w:lang w:eastAsia="zh-CN"/>
              </w:rPr>
              <w:t>0.68059</w:t>
            </w:r>
          </w:p>
        </w:tc>
        <w:tc>
          <w:tcPr>
            <w:tcW w:w="655" w:type="dxa"/>
            <w:noWrap/>
            <w:hideMark/>
          </w:tcPr>
          <w:p w14:paraId="64EFE725" w14:textId="77777777" w:rsidR="008D1D2D" w:rsidRPr="00253888" w:rsidRDefault="008D1D2D" w:rsidP="00B42209">
            <w:pPr>
              <w:rPr>
                <w:sz w:val="12"/>
                <w:szCs w:val="16"/>
                <w:lang w:eastAsia="zh-CN"/>
              </w:rPr>
            </w:pPr>
            <w:r w:rsidRPr="00253888">
              <w:rPr>
                <w:sz w:val="12"/>
                <w:szCs w:val="16"/>
                <w:lang w:eastAsia="zh-CN"/>
              </w:rPr>
              <w:t>0.66754</w:t>
            </w:r>
          </w:p>
        </w:tc>
        <w:tc>
          <w:tcPr>
            <w:tcW w:w="656" w:type="dxa"/>
            <w:noWrap/>
            <w:hideMark/>
          </w:tcPr>
          <w:p w14:paraId="62835586" w14:textId="77777777" w:rsidR="008D1D2D" w:rsidRPr="00253888" w:rsidRDefault="008D1D2D" w:rsidP="00B42209">
            <w:pPr>
              <w:rPr>
                <w:sz w:val="12"/>
                <w:szCs w:val="16"/>
                <w:lang w:eastAsia="zh-CN"/>
              </w:rPr>
            </w:pPr>
            <w:r w:rsidRPr="00253888">
              <w:rPr>
                <w:sz w:val="12"/>
                <w:szCs w:val="16"/>
                <w:lang w:eastAsia="zh-CN"/>
              </w:rPr>
              <w:t>0.65079</w:t>
            </w:r>
          </w:p>
        </w:tc>
      </w:tr>
      <w:tr w:rsidR="008D1D2D" w:rsidRPr="00253888" w14:paraId="35E8C5F6" w14:textId="77777777" w:rsidTr="00B42209">
        <w:trPr>
          <w:trHeight w:val="283"/>
        </w:trPr>
        <w:tc>
          <w:tcPr>
            <w:tcW w:w="791" w:type="dxa"/>
            <w:noWrap/>
            <w:hideMark/>
          </w:tcPr>
          <w:p w14:paraId="162CB1C1" w14:textId="77777777" w:rsidR="008D1D2D" w:rsidRPr="00253888" w:rsidRDefault="008D1D2D" w:rsidP="00B42209">
            <w:pPr>
              <w:rPr>
                <w:b/>
                <w:bCs/>
                <w:sz w:val="18"/>
                <w:lang w:eastAsia="zh-CN"/>
              </w:rPr>
            </w:pPr>
            <w:r w:rsidRPr="00253888">
              <w:rPr>
                <w:b/>
                <w:bCs/>
                <w:sz w:val="18"/>
                <w:lang w:eastAsia="zh-CN"/>
              </w:rPr>
              <w:t>50%</w:t>
            </w:r>
          </w:p>
        </w:tc>
        <w:tc>
          <w:tcPr>
            <w:tcW w:w="655" w:type="dxa"/>
            <w:noWrap/>
            <w:hideMark/>
          </w:tcPr>
          <w:p w14:paraId="4BABFB33" w14:textId="77777777" w:rsidR="008D1D2D" w:rsidRPr="00253888" w:rsidRDefault="008D1D2D" w:rsidP="00B42209">
            <w:pPr>
              <w:rPr>
                <w:sz w:val="12"/>
                <w:szCs w:val="16"/>
                <w:lang w:eastAsia="zh-CN"/>
              </w:rPr>
            </w:pPr>
            <w:r w:rsidRPr="00253888">
              <w:rPr>
                <w:sz w:val="12"/>
                <w:szCs w:val="16"/>
                <w:lang w:eastAsia="zh-CN"/>
              </w:rPr>
              <w:t>0.73194</w:t>
            </w:r>
          </w:p>
        </w:tc>
        <w:tc>
          <w:tcPr>
            <w:tcW w:w="655" w:type="dxa"/>
            <w:noWrap/>
            <w:hideMark/>
          </w:tcPr>
          <w:p w14:paraId="1FD0B550" w14:textId="77777777" w:rsidR="008D1D2D" w:rsidRPr="00253888" w:rsidRDefault="008D1D2D" w:rsidP="00B42209">
            <w:pPr>
              <w:rPr>
                <w:sz w:val="12"/>
                <w:szCs w:val="16"/>
                <w:lang w:eastAsia="zh-CN"/>
              </w:rPr>
            </w:pPr>
            <w:r w:rsidRPr="00253888">
              <w:rPr>
                <w:sz w:val="12"/>
                <w:szCs w:val="16"/>
                <w:lang w:eastAsia="zh-CN"/>
              </w:rPr>
              <w:t>0.71328</w:t>
            </w:r>
          </w:p>
        </w:tc>
        <w:tc>
          <w:tcPr>
            <w:tcW w:w="655" w:type="dxa"/>
            <w:noWrap/>
            <w:hideMark/>
          </w:tcPr>
          <w:p w14:paraId="24C8731D" w14:textId="77777777" w:rsidR="008D1D2D" w:rsidRPr="00253888" w:rsidRDefault="008D1D2D" w:rsidP="00B42209">
            <w:pPr>
              <w:rPr>
                <w:sz w:val="12"/>
                <w:szCs w:val="16"/>
                <w:lang w:eastAsia="zh-CN"/>
              </w:rPr>
            </w:pPr>
            <w:r w:rsidRPr="00253888">
              <w:rPr>
                <w:sz w:val="12"/>
                <w:szCs w:val="16"/>
                <w:lang w:eastAsia="zh-CN"/>
              </w:rPr>
              <w:t>0.75881</w:t>
            </w:r>
          </w:p>
        </w:tc>
        <w:tc>
          <w:tcPr>
            <w:tcW w:w="655" w:type="dxa"/>
            <w:noWrap/>
            <w:hideMark/>
          </w:tcPr>
          <w:p w14:paraId="38F4EA17" w14:textId="77777777" w:rsidR="008D1D2D" w:rsidRPr="00253888" w:rsidRDefault="008D1D2D" w:rsidP="00B42209">
            <w:pPr>
              <w:rPr>
                <w:sz w:val="12"/>
                <w:szCs w:val="16"/>
                <w:lang w:eastAsia="zh-CN"/>
              </w:rPr>
            </w:pPr>
            <w:r w:rsidRPr="00253888">
              <w:rPr>
                <w:sz w:val="12"/>
                <w:szCs w:val="16"/>
                <w:lang w:eastAsia="zh-CN"/>
              </w:rPr>
              <w:t>0.7641</w:t>
            </w:r>
          </w:p>
        </w:tc>
        <w:tc>
          <w:tcPr>
            <w:tcW w:w="655" w:type="dxa"/>
            <w:noWrap/>
            <w:hideMark/>
          </w:tcPr>
          <w:p w14:paraId="26C543EE" w14:textId="77777777" w:rsidR="008D1D2D" w:rsidRPr="00253888" w:rsidRDefault="008D1D2D" w:rsidP="00B42209">
            <w:pPr>
              <w:rPr>
                <w:sz w:val="12"/>
                <w:szCs w:val="16"/>
                <w:lang w:eastAsia="zh-CN"/>
              </w:rPr>
            </w:pPr>
            <w:r w:rsidRPr="00253888">
              <w:rPr>
                <w:sz w:val="12"/>
                <w:szCs w:val="16"/>
                <w:lang w:eastAsia="zh-CN"/>
              </w:rPr>
              <w:t>0.76578</w:t>
            </w:r>
          </w:p>
        </w:tc>
        <w:tc>
          <w:tcPr>
            <w:tcW w:w="655" w:type="dxa"/>
            <w:noWrap/>
            <w:hideMark/>
          </w:tcPr>
          <w:p w14:paraId="78CBD78D" w14:textId="77777777" w:rsidR="008D1D2D" w:rsidRPr="00253888" w:rsidRDefault="008D1D2D" w:rsidP="00B42209">
            <w:pPr>
              <w:rPr>
                <w:sz w:val="12"/>
                <w:szCs w:val="16"/>
                <w:lang w:eastAsia="zh-CN"/>
              </w:rPr>
            </w:pPr>
            <w:r w:rsidRPr="00253888">
              <w:rPr>
                <w:sz w:val="12"/>
                <w:szCs w:val="16"/>
                <w:lang w:eastAsia="zh-CN"/>
              </w:rPr>
              <w:t>0.76497</w:t>
            </w:r>
          </w:p>
        </w:tc>
        <w:tc>
          <w:tcPr>
            <w:tcW w:w="655" w:type="dxa"/>
            <w:noWrap/>
            <w:hideMark/>
          </w:tcPr>
          <w:p w14:paraId="3F19311C" w14:textId="77777777" w:rsidR="008D1D2D" w:rsidRPr="00253888" w:rsidRDefault="008D1D2D" w:rsidP="00B42209">
            <w:pPr>
              <w:rPr>
                <w:sz w:val="12"/>
                <w:szCs w:val="16"/>
                <w:lang w:eastAsia="zh-CN"/>
              </w:rPr>
            </w:pPr>
            <w:r w:rsidRPr="00253888">
              <w:rPr>
                <w:sz w:val="12"/>
                <w:szCs w:val="16"/>
                <w:lang w:eastAsia="zh-CN"/>
              </w:rPr>
              <w:t>0.766</w:t>
            </w:r>
          </w:p>
        </w:tc>
        <w:tc>
          <w:tcPr>
            <w:tcW w:w="655" w:type="dxa"/>
            <w:noWrap/>
            <w:hideMark/>
          </w:tcPr>
          <w:p w14:paraId="447DE6CC" w14:textId="77777777" w:rsidR="008D1D2D" w:rsidRPr="00253888" w:rsidRDefault="008D1D2D" w:rsidP="00B42209">
            <w:pPr>
              <w:rPr>
                <w:sz w:val="12"/>
                <w:szCs w:val="16"/>
                <w:lang w:eastAsia="zh-CN"/>
              </w:rPr>
            </w:pPr>
            <w:r w:rsidRPr="00253888">
              <w:rPr>
                <w:sz w:val="12"/>
                <w:szCs w:val="16"/>
                <w:lang w:eastAsia="zh-CN"/>
              </w:rPr>
              <w:t>0.76319</w:t>
            </w:r>
          </w:p>
        </w:tc>
        <w:tc>
          <w:tcPr>
            <w:tcW w:w="655" w:type="dxa"/>
            <w:noWrap/>
            <w:hideMark/>
          </w:tcPr>
          <w:p w14:paraId="2D0C01F8" w14:textId="77777777" w:rsidR="008D1D2D" w:rsidRPr="00253888" w:rsidRDefault="008D1D2D" w:rsidP="00B42209">
            <w:pPr>
              <w:rPr>
                <w:sz w:val="12"/>
                <w:szCs w:val="16"/>
                <w:lang w:eastAsia="zh-CN"/>
              </w:rPr>
            </w:pPr>
            <w:r w:rsidRPr="00253888">
              <w:rPr>
                <w:sz w:val="12"/>
                <w:szCs w:val="16"/>
                <w:lang w:eastAsia="zh-CN"/>
              </w:rPr>
              <w:t>0.76345</w:t>
            </w:r>
          </w:p>
        </w:tc>
        <w:tc>
          <w:tcPr>
            <w:tcW w:w="655" w:type="dxa"/>
            <w:noWrap/>
            <w:hideMark/>
          </w:tcPr>
          <w:p w14:paraId="40B4431D" w14:textId="77777777" w:rsidR="008D1D2D" w:rsidRPr="00253888" w:rsidRDefault="008D1D2D" w:rsidP="00B42209">
            <w:pPr>
              <w:rPr>
                <w:sz w:val="12"/>
                <w:szCs w:val="16"/>
                <w:lang w:eastAsia="zh-CN"/>
              </w:rPr>
            </w:pPr>
            <w:r w:rsidRPr="00253888">
              <w:rPr>
                <w:sz w:val="12"/>
                <w:szCs w:val="16"/>
                <w:lang w:eastAsia="zh-CN"/>
              </w:rPr>
              <w:t>0.75044</w:t>
            </w:r>
          </w:p>
        </w:tc>
        <w:tc>
          <w:tcPr>
            <w:tcW w:w="655" w:type="dxa"/>
            <w:noWrap/>
            <w:hideMark/>
          </w:tcPr>
          <w:p w14:paraId="5E7F75F7" w14:textId="77777777" w:rsidR="008D1D2D" w:rsidRPr="00253888" w:rsidRDefault="008D1D2D" w:rsidP="00B42209">
            <w:pPr>
              <w:rPr>
                <w:sz w:val="12"/>
                <w:szCs w:val="16"/>
                <w:lang w:eastAsia="zh-CN"/>
              </w:rPr>
            </w:pPr>
            <w:r w:rsidRPr="00253888">
              <w:rPr>
                <w:sz w:val="12"/>
                <w:szCs w:val="16"/>
                <w:lang w:eastAsia="zh-CN"/>
              </w:rPr>
              <w:t>0.74466</w:t>
            </w:r>
          </w:p>
        </w:tc>
        <w:tc>
          <w:tcPr>
            <w:tcW w:w="655" w:type="dxa"/>
            <w:noWrap/>
            <w:hideMark/>
          </w:tcPr>
          <w:p w14:paraId="5ADD7B0A" w14:textId="77777777" w:rsidR="008D1D2D" w:rsidRPr="00253888" w:rsidRDefault="008D1D2D" w:rsidP="00B42209">
            <w:pPr>
              <w:rPr>
                <w:sz w:val="12"/>
                <w:szCs w:val="16"/>
                <w:lang w:eastAsia="zh-CN"/>
              </w:rPr>
            </w:pPr>
            <w:r w:rsidRPr="00253888">
              <w:rPr>
                <w:sz w:val="12"/>
                <w:szCs w:val="16"/>
                <w:lang w:eastAsia="zh-CN"/>
              </w:rPr>
              <w:t>0.74077</w:t>
            </w:r>
          </w:p>
        </w:tc>
        <w:tc>
          <w:tcPr>
            <w:tcW w:w="656" w:type="dxa"/>
            <w:noWrap/>
            <w:hideMark/>
          </w:tcPr>
          <w:p w14:paraId="7DC62790" w14:textId="77777777" w:rsidR="008D1D2D" w:rsidRPr="00253888" w:rsidRDefault="008D1D2D" w:rsidP="00B42209">
            <w:pPr>
              <w:rPr>
                <w:sz w:val="12"/>
                <w:szCs w:val="16"/>
                <w:lang w:eastAsia="zh-CN"/>
              </w:rPr>
            </w:pPr>
            <w:r w:rsidRPr="00253888">
              <w:rPr>
                <w:sz w:val="12"/>
                <w:szCs w:val="16"/>
                <w:lang w:eastAsia="zh-CN"/>
              </w:rPr>
              <w:t>0.72246</w:t>
            </w:r>
          </w:p>
        </w:tc>
      </w:tr>
      <w:tr w:rsidR="008D1D2D" w:rsidRPr="00253888" w14:paraId="5852C8EB" w14:textId="77777777" w:rsidTr="00B42209">
        <w:trPr>
          <w:trHeight w:val="283"/>
        </w:trPr>
        <w:tc>
          <w:tcPr>
            <w:tcW w:w="791" w:type="dxa"/>
            <w:noWrap/>
            <w:hideMark/>
          </w:tcPr>
          <w:p w14:paraId="3DFF3194" w14:textId="77777777" w:rsidR="008D1D2D" w:rsidRPr="00253888" w:rsidRDefault="008D1D2D" w:rsidP="00B42209">
            <w:pPr>
              <w:rPr>
                <w:b/>
                <w:bCs/>
                <w:sz w:val="18"/>
                <w:lang w:eastAsia="zh-CN"/>
              </w:rPr>
            </w:pPr>
            <w:r w:rsidRPr="00253888">
              <w:rPr>
                <w:b/>
                <w:bCs/>
                <w:sz w:val="18"/>
                <w:lang w:eastAsia="zh-CN"/>
              </w:rPr>
              <w:t>60%</w:t>
            </w:r>
          </w:p>
        </w:tc>
        <w:tc>
          <w:tcPr>
            <w:tcW w:w="655" w:type="dxa"/>
            <w:noWrap/>
            <w:hideMark/>
          </w:tcPr>
          <w:p w14:paraId="021DD1FC" w14:textId="77777777" w:rsidR="008D1D2D" w:rsidRPr="00253888" w:rsidRDefault="008D1D2D" w:rsidP="00B42209">
            <w:pPr>
              <w:rPr>
                <w:sz w:val="12"/>
                <w:szCs w:val="16"/>
                <w:lang w:eastAsia="zh-CN"/>
              </w:rPr>
            </w:pPr>
            <w:r w:rsidRPr="00253888">
              <w:rPr>
                <w:sz w:val="12"/>
                <w:szCs w:val="16"/>
                <w:lang w:eastAsia="zh-CN"/>
              </w:rPr>
              <w:t>0.79371</w:t>
            </w:r>
          </w:p>
        </w:tc>
        <w:tc>
          <w:tcPr>
            <w:tcW w:w="655" w:type="dxa"/>
            <w:noWrap/>
            <w:hideMark/>
          </w:tcPr>
          <w:p w14:paraId="4D0D7482" w14:textId="77777777" w:rsidR="008D1D2D" w:rsidRPr="00253888" w:rsidRDefault="008D1D2D" w:rsidP="00B42209">
            <w:pPr>
              <w:rPr>
                <w:sz w:val="12"/>
                <w:szCs w:val="16"/>
                <w:lang w:eastAsia="zh-CN"/>
              </w:rPr>
            </w:pPr>
            <w:r w:rsidRPr="00253888">
              <w:rPr>
                <w:sz w:val="12"/>
                <w:szCs w:val="16"/>
                <w:lang w:eastAsia="zh-CN"/>
              </w:rPr>
              <w:t>0.78245</w:t>
            </w:r>
          </w:p>
        </w:tc>
        <w:tc>
          <w:tcPr>
            <w:tcW w:w="655" w:type="dxa"/>
            <w:noWrap/>
            <w:hideMark/>
          </w:tcPr>
          <w:p w14:paraId="183B6F68" w14:textId="77777777" w:rsidR="008D1D2D" w:rsidRPr="00253888" w:rsidRDefault="008D1D2D" w:rsidP="00B42209">
            <w:pPr>
              <w:rPr>
                <w:sz w:val="12"/>
                <w:szCs w:val="16"/>
                <w:lang w:eastAsia="zh-CN"/>
              </w:rPr>
            </w:pPr>
            <w:r w:rsidRPr="00253888">
              <w:rPr>
                <w:sz w:val="12"/>
                <w:szCs w:val="16"/>
                <w:lang w:eastAsia="zh-CN"/>
              </w:rPr>
              <w:t>0.80597</w:t>
            </w:r>
          </w:p>
        </w:tc>
        <w:tc>
          <w:tcPr>
            <w:tcW w:w="655" w:type="dxa"/>
            <w:noWrap/>
            <w:hideMark/>
          </w:tcPr>
          <w:p w14:paraId="3B2D9A89" w14:textId="77777777" w:rsidR="008D1D2D" w:rsidRPr="00253888" w:rsidRDefault="008D1D2D" w:rsidP="00B42209">
            <w:pPr>
              <w:rPr>
                <w:sz w:val="12"/>
                <w:szCs w:val="16"/>
                <w:lang w:eastAsia="zh-CN"/>
              </w:rPr>
            </w:pPr>
            <w:r w:rsidRPr="00253888">
              <w:rPr>
                <w:sz w:val="12"/>
                <w:szCs w:val="16"/>
                <w:lang w:eastAsia="zh-CN"/>
              </w:rPr>
              <w:t>0.81644</w:t>
            </w:r>
          </w:p>
        </w:tc>
        <w:tc>
          <w:tcPr>
            <w:tcW w:w="655" w:type="dxa"/>
            <w:noWrap/>
            <w:hideMark/>
          </w:tcPr>
          <w:p w14:paraId="5F8E449F" w14:textId="77777777" w:rsidR="008D1D2D" w:rsidRPr="00253888" w:rsidRDefault="008D1D2D" w:rsidP="00B42209">
            <w:pPr>
              <w:rPr>
                <w:sz w:val="12"/>
                <w:szCs w:val="16"/>
                <w:lang w:eastAsia="zh-CN"/>
              </w:rPr>
            </w:pPr>
            <w:r w:rsidRPr="00253888">
              <w:rPr>
                <w:sz w:val="12"/>
                <w:szCs w:val="16"/>
                <w:lang w:eastAsia="zh-CN"/>
              </w:rPr>
              <w:t>0.81316</w:t>
            </w:r>
          </w:p>
        </w:tc>
        <w:tc>
          <w:tcPr>
            <w:tcW w:w="655" w:type="dxa"/>
            <w:noWrap/>
            <w:hideMark/>
          </w:tcPr>
          <w:p w14:paraId="6FEB7335" w14:textId="77777777" w:rsidR="008D1D2D" w:rsidRPr="00253888" w:rsidRDefault="008D1D2D" w:rsidP="00B42209">
            <w:pPr>
              <w:rPr>
                <w:sz w:val="12"/>
                <w:szCs w:val="16"/>
                <w:lang w:eastAsia="zh-CN"/>
              </w:rPr>
            </w:pPr>
            <w:r w:rsidRPr="00253888">
              <w:rPr>
                <w:sz w:val="12"/>
                <w:szCs w:val="16"/>
                <w:lang w:eastAsia="zh-CN"/>
              </w:rPr>
              <w:t>0.81271</w:t>
            </w:r>
          </w:p>
        </w:tc>
        <w:tc>
          <w:tcPr>
            <w:tcW w:w="655" w:type="dxa"/>
            <w:noWrap/>
            <w:hideMark/>
          </w:tcPr>
          <w:p w14:paraId="36AFA43A" w14:textId="77777777" w:rsidR="008D1D2D" w:rsidRPr="00253888" w:rsidRDefault="008D1D2D" w:rsidP="00B42209">
            <w:pPr>
              <w:rPr>
                <w:sz w:val="12"/>
                <w:szCs w:val="16"/>
                <w:lang w:eastAsia="zh-CN"/>
              </w:rPr>
            </w:pPr>
            <w:r w:rsidRPr="00253888">
              <w:rPr>
                <w:sz w:val="12"/>
                <w:szCs w:val="16"/>
                <w:lang w:eastAsia="zh-CN"/>
              </w:rPr>
              <w:t>0.82132</w:t>
            </w:r>
          </w:p>
        </w:tc>
        <w:tc>
          <w:tcPr>
            <w:tcW w:w="655" w:type="dxa"/>
            <w:noWrap/>
            <w:hideMark/>
          </w:tcPr>
          <w:p w14:paraId="0B3C152C" w14:textId="77777777" w:rsidR="008D1D2D" w:rsidRPr="00253888" w:rsidRDefault="008D1D2D" w:rsidP="00B42209">
            <w:pPr>
              <w:rPr>
                <w:sz w:val="12"/>
                <w:szCs w:val="16"/>
                <w:lang w:eastAsia="zh-CN"/>
              </w:rPr>
            </w:pPr>
            <w:r w:rsidRPr="00253888">
              <w:rPr>
                <w:sz w:val="12"/>
                <w:szCs w:val="16"/>
                <w:lang w:eastAsia="zh-CN"/>
              </w:rPr>
              <w:t>0.81035</w:t>
            </w:r>
          </w:p>
        </w:tc>
        <w:tc>
          <w:tcPr>
            <w:tcW w:w="655" w:type="dxa"/>
            <w:noWrap/>
            <w:hideMark/>
          </w:tcPr>
          <w:p w14:paraId="1B04F322" w14:textId="77777777" w:rsidR="008D1D2D" w:rsidRPr="00253888" w:rsidRDefault="008D1D2D" w:rsidP="00B42209">
            <w:pPr>
              <w:rPr>
                <w:sz w:val="12"/>
                <w:szCs w:val="16"/>
                <w:lang w:eastAsia="zh-CN"/>
              </w:rPr>
            </w:pPr>
            <w:r w:rsidRPr="00253888">
              <w:rPr>
                <w:sz w:val="12"/>
                <w:szCs w:val="16"/>
                <w:lang w:eastAsia="zh-CN"/>
              </w:rPr>
              <w:t>0.81731</w:t>
            </w:r>
          </w:p>
        </w:tc>
        <w:tc>
          <w:tcPr>
            <w:tcW w:w="655" w:type="dxa"/>
            <w:noWrap/>
            <w:hideMark/>
          </w:tcPr>
          <w:p w14:paraId="27F01108" w14:textId="77777777" w:rsidR="008D1D2D" w:rsidRPr="00253888" w:rsidRDefault="008D1D2D" w:rsidP="00B42209">
            <w:pPr>
              <w:rPr>
                <w:sz w:val="12"/>
                <w:szCs w:val="16"/>
                <w:lang w:eastAsia="zh-CN"/>
              </w:rPr>
            </w:pPr>
            <w:r w:rsidRPr="00253888">
              <w:rPr>
                <w:sz w:val="12"/>
                <w:szCs w:val="16"/>
                <w:lang w:eastAsia="zh-CN"/>
              </w:rPr>
              <w:t>0.81349</w:t>
            </w:r>
          </w:p>
        </w:tc>
        <w:tc>
          <w:tcPr>
            <w:tcW w:w="655" w:type="dxa"/>
            <w:noWrap/>
            <w:hideMark/>
          </w:tcPr>
          <w:p w14:paraId="3FCA23CB" w14:textId="77777777" w:rsidR="008D1D2D" w:rsidRPr="00253888" w:rsidRDefault="008D1D2D" w:rsidP="00B42209">
            <w:pPr>
              <w:rPr>
                <w:sz w:val="12"/>
                <w:szCs w:val="16"/>
                <w:lang w:eastAsia="zh-CN"/>
              </w:rPr>
            </w:pPr>
            <w:r w:rsidRPr="00253888">
              <w:rPr>
                <w:sz w:val="12"/>
                <w:szCs w:val="16"/>
                <w:lang w:eastAsia="zh-CN"/>
              </w:rPr>
              <w:t>0.80159</w:t>
            </w:r>
          </w:p>
        </w:tc>
        <w:tc>
          <w:tcPr>
            <w:tcW w:w="655" w:type="dxa"/>
            <w:noWrap/>
            <w:hideMark/>
          </w:tcPr>
          <w:p w14:paraId="48CBEBF3" w14:textId="77777777" w:rsidR="008D1D2D" w:rsidRPr="00253888" w:rsidRDefault="008D1D2D" w:rsidP="00B42209">
            <w:pPr>
              <w:rPr>
                <w:sz w:val="12"/>
                <w:szCs w:val="16"/>
                <w:lang w:eastAsia="zh-CN"/>
              </w:rPr>
            </w:pPr>
            <w:r w:rsidRPr="00253888">
              <w:rPr>
                <w:sz w:val="12"/>
                <w:szCs w:val="16"/>
                <w:lang w:eastAsia="zh-CN"/>
              </w:rPr>
              <w:t>0.79994</w:t>
            </w:r>
          </w:p>
        </w:tc>
        <w:tc>
          <w:tcPr>
            <w:tcW w:w="656" w:type="dxa"/>
            <w:noWrap/>
            <w:hideMark/>
          </w:tcPr>
          <w:p w14:paraId="5227B4E0" w14:textId="77777777" w:rsidR="008D1D2D" w:rsidRPr="00253888" w:rsidRDefault="008D1D2D" w:rsidP="00B42209">
            <w:pPr>
              <w:rPr>
                <w:sz w:val="12"/>
                <w:szCs w:val="16"/>
                <w:lang w:eastAsia="zh-CN"/>
              </w:rPr>
            </w:pPr>
            <w:r w:rsidRPr="00253888">
              <w:rPr>
                <w:sz w:val="12"/>
                <w:szCs w:val="16"/>
                <w:lang w:eastAsia="zh-CN"/>
              </w:rPr>
              <w:t>0.78306</w:t>
            </w:r>
          </w:p>
        </w:tc>
      </w:tr>
      <w:tr w:rsidR="008D1D2D" w:rsidRPr="00253888" w14:paraId="2FA24FA8" w14:textId="77777777" w:rsidTr="00B42209">
        <w:trPr>
          <w:trHeight w:val="283"/>
        </w:trPr>
        <w:tc>
          <w:tcPr>
            <w:tcW w:w="791" w:type="dxa"/>
            <w:noWrap/>
            <w:hideMark/>
          </w:tcPr>
          <w:p w14:paraId="7AF2CD83" w14:textId="77777777" w:rsidR="008D1D2D" w:rsidRPr="00253888" w:rsidRDefault="008D1D2D" w:rsidP="00B42209">
            <w:pPr>
              <w:rPr>
                <w:b/>
                <w:bCs/>
                <w:sz w:val="18"/>
                <w:lang w:eastAsia="zh-CN"/>
              </w:rPr>
            </w:pPr>
            <w:r w:rsidRPr="00253888">
              <w:rPr>
                <w:b/>
                <w:bCs/>
                <w:sz w:val="18"/>
                <w:lang w:eastAsia="zh-CN"/>
              </w:rPr>
              <w:t>70%</w:t>
            </w:r>
          </w:p>
        </w:tc>
        <w:tc>
          <w:tcPr>
            <w:tcW w:w="655" w:type="dxa"/>
            <w:noWrap/>
            <w:hideMark/>
          </w:tcPr>
          <w:p w14:paraId="4FC31B3E" w14:textId="77777777" w:rsidR="008D1D2D" w:rsidRPr="00253888" w:rsidRDefault="008D1D2D" w:rsidP="00B42209">
            <w:pPr>
              <w:rPr>
                <w:sz w:val="12"/>
                <w:szCs w:val="16"/>
                <w:lang w:eastAsia="zh-CN"/>
              </w:rPr>
            </w:pPr>
            <w:r w:rsidRPr="00253888">
              <w:rPr>
                <w:sz w:val="12"/>
                <w:szCs w:val="16"/>
                <w:lang w:eastAsia="zh-CN"/>
              </w:rPr>
              <w:t>0.85553</w:t>
            </w:r>
          </w:p>
        </w:tc>
        <w:tc>
          <w:tcPr>
            <w:tcW w:w="655" w:type="dxa"/>
            <w:noWrap/>
            <w:hideMark/>
          </w:tcPr>
          <w:p w14:paraId="0AF8EEB8" w14:textId="77777777" w:rsidR="008D1D2D" w:rsidRPr="00253888" w:rsidRDefault="008D1D2D" w:rsidP="00B42209">
            <w:pPr>
              <w:rPr>
                <w:sz w:val="12"/>
                <w:szCs w:val="16"/>
                <w:lang w:eastAsia="zh-CN"/>
              </w:rPr>
            </w:pPr>
            <w:r w:rsidRPr="00253888">
              <w:rPr>
                <w:sz w:val="12"/>
                <w:szCs w:val="16"/>
                <w:lang w:eastAsia="zh-CN"/>
              </w:rPr>
              <w:t>0.84996</w:t>
            </w:r>
          </w:p>
        </w:tc>
        <w:tc>
          <w:tcPr>
            <w:tcW w:w="655" w:type="dxa"/>
            <w:noWrap/>
            <w:hideMark/>
          </w:tcPr>
          <w:p w14:paraId="0AEAD07B" w14:textId="77777777" w:rsidR="008D1D2D" w:rsidRPr="00253888" w:rsidRDefault="008D1D2D" w:rsidP="00B42209">
            <w:pPr>
              <w:rPr>
                <w:sz w:val="12"/>
                <w:szCs w:val="16"/>
                <w:lang w:eastAsia="zh-CN"/>
              </w:rPr>
            </w:pPr>
            <w:r w:rsidRPr="00253888">
              <w:rPr>
                <w:sz w:val="12"/>
                <w:szCs w:val="16"/>
                <w:lang w:eastAsia="zh-CN"/>
              </w:rPr>
              <w:t>0.85984</w:t>
            </w:r>
          </w:p>
        </w:tc>
        <w:tc>
          <w:tcPr>
            <w:tcW w:w="655" w:type="dxa"/>
            <w:noWrap/>
            <w:hideMark/>
          </w:tcPr>
          <w:p w14:paraId="6D4CA4AB" w14:textId="77777777" w:rsidR="008D1D2D" w:rsidRPr="00253888" w:rsidRDefault="008D1D2D" w:rsidP="00B42209">
            <w:pPr>
              <w:rPr>
                <w:sz w:val="12"/>
                <w:szCs w:val="16"/>
                <w:lang w:eastAsia="zh-CN"/>
              </w:rPr>
            </w:pPr>
            <w:r w:rsidRPr="00253888">
              <w:rPr>
                <w:sz w:val="12"/>
                <w:szCs w:val="16"/>
                <w:lang w:eastAsia="zh-CN"/>
              </w:rPr>
              <w:t>0.86307</w:t>
            </w:r>
          </w:p>
        </w:tc>
        <w:tc>
          <w:tcPr>
            <w:tcW w:w="655" w:type="dxa"/>
            <w:noWrap/>
            <w:hideMark/>
          </w:tcPr>
          <w:p w14:paraId="305637D9" w14:textId="77777777" w:rsidR="008D1D2D" w:rsidRPr="00253888" w:rsidRDefault="008D1D2D" w:rsidP="00B42209">
            <w:pPr>
              <w:rPr>
                <w:sz w:val="12"/>
                <w:szCs w:val="16"/>
                <w:lang w:eastAsia="zh-CN"/>
              </w:rPr>
            </w:pPr>
            <w:r w:rsidRPr="00253888">
              <w:rPr>
                <w:sz w:val="12"/>
                <w:szCs w:val="16"/>
                <w:lang w:eastAsia="zh-CN"/>
              </w:rPr>
              <w:t>0.85668</w:t>
            </w:r>
          </w:p>
        </w:tc>
        <w:tc>
          <w:tcPr>
            <w:tcW w:w="655" w:type="dxa"/>
            <w:noWrap/>
            <w:hideMark/>
          </w:tcPr>
          <w:p w14:paraId="76A93FE5" w14:textId="77777777" w:rsidR="008D1D2D" w:rsidRPr="00253888" w:rsidRDefault="008D1D2D" w:rsidP="00B42209">
            <w:pPr>
              <w:rPr>
                <w:sz w:val="12"/>
                <w:szCs w:val="16"/>
                <w:lang w:eastAsia="zh-CN"/>
              </w:rPr>
            </w:pPr>
            <w:r w:rsidRPr="00253888">
              <w:rPr>
                <w:sz w:val="12"/>
                <w:szCs w:val="16"/>
                <w:lang w:eastAsia="zh-CN"/>
              </w:rPr>
              <w:t>0.85379</w:t>
            </w:r>
          </w:p>
        </w:tc>
        <w:tc>
          <w:tcPr>
            <w:tcW w:w="655" w:type="dxa"/>
            <w:noWrap/>
            <w:hideMark/>
          </w:tcPr>
          <w:p w14:paraId="560519A5" w14:textId="77777777" w:rsidR="008D1D2D" w:rsidRPr="00253888" w:rsidRDefault="008D1D2D" w:rsidP="00B42209">
            <w:pPr>
              <w:rPr>
                <w:sz w:val="12"/>
                <w:szCs w:val="16"/>
                <w:lang w:eastAsia="zh-CN"/>
              </w:rPr>
            </w:pPr>
            <w:r w:rsidRPr="00253888">
              <w:rPr>
                <w:sz w:val="12"/>
                <w:szCs w:val="16"/>
                <w:lang w:eastAsia="zh-CN"/>
              </w:rPr>
              <w:t>0.86335</w:t>
            </w:r>
          </w:p>
        </w:tc>
        <w:tc>
          <w:tcPr>
            <w:tcW w:w="655" w:type="dxa"/>
            <w:noWrap/>
            <w:hideMark/>
          </w:tcPr>
          <w:p w14:paraId="1CB5A6AF" w14:textId="77777777" w:rsidR="008D1D2D" w:rsidRPr="00253888" w:rsidRDefault="008D1D2D" w:rsidP="00B42209">
            <w:pPr>
              <w:rPr>
                <w:sz w:val="12"/>
                <w:szCs w:val="16"/>
                <w:lang w:eastAsia="zh-CN"/>
              </w:rPr>
            </w:pPr>
            <w:r w:rsidRPr="00253888">
              <w:rPr>
                <w:sz w:val="12"/>
                <w:szCs w:val="16"/>
                <w:lang w:eastAsia="zh-CN"/>
              </w:rPr>
              <w:t>0.85949</w:t>
            </w:r>
          </w:p>
        </w:tc>
        <w:tc>
          <w:tcPr>
            <w:tcW w:w="655" w:type="dxa"/>
            <w:noWrap/>
            <w:hideMark/>
          </w:tcPr>
          <w:p w14:paraId="7FC855F2" w14:textId="77777777" w:rsidR="008D1D2D" w:rsidRPr="00253888" w:rsidRDefault="008D1D2D" w:rsidP="00B42209">
            <w:pPr>
              <w:rPr>
                <w:sz w:val="12"/>
                <w:szCs w:val="16"/>
                <w:lang w:eastAsia="zh-CN"/>
              </w:rPr>
            </w:pPr>
            <w:r w:rsidRPr="00253888">
              <w:rPr>
                <w:sz w:val="12"/>
                <w:szCs w:val="16"/>
                <w:lang w:eastAsia="zh-CN"/>
              </w:rPr>
              <w:t>0.85785</w:t>
            </w:r>
          </w:p>
        </w:tc>
        <w:tc>
          <w:tcPr>
            <w:tcW w:w="655" w:type="dxa"/>
            <w:noWrap/>
            <w:hideMark/>
          </w:tcPr>
          <w:p w14:paraId="439624F7" w14:textId="77777777" w:rsidR="008D1D2D" w:rsidRPr="00253888" w:rsidRDefault="008D1D2D" w:rsidP="00B42209">
            <w:pPr>
              <w:rPr>
                <w:sz w:val="12"/>
                <w:szCs w:val="16"/>
                <w:lang w:eastAsia="zh-CN"/>
              </w:rPr>
            </w:pPr>
            <w:r w:rsidRPr="00253888">
              <w:rPr>
                <w:sz w:val="12"/>
                <w:szCs w:val="16"/>
                <w:lang w:eastAsia="zh-CN"/>
              </w:rPr>
              <w:t>0.86255</w:t>
            </w:r>
          </w:p>
        </w:tc>
        <w:tc>
          <w:tcPr>
            <w:tcW w:w="655" w:type="dxa"/>
            <w:noWrap/>
            <w:hideMark/>
          </w:tcPr>
          <w:p w14:paraId="721501E7" w14:textId="77777777" w:rsidR="008D1D2D" w:rsidRPr="00253888" w:rsidRDefault="008D1D2D" w:rsidP="00B42209">
            <w:pPr>
              <w:rPr>
                <w:sz w:val="12"/>
                <w:szCs w:val="16"/>
                <w:lang w:eastAsia="zh-CN"/>
              </w:rPr>
            </w:pPr>
            <w:r w:rsidRPr="00253888">
              <w:rPr>
                <w:sz w:val="12"/>
                <w:szCs w:val="16"/>
                <w:lang w:eastAsia="zh-CN"/>
              </w:rPr>
              <w:t>0.85127</w:t>
            </w:r>
          </w:p>
        </w:tc>
        <w:tc>
          <w:tcPr>
            <w:tcW w:w="655" w:type="dxa"/>
            <w:noWrap/>
            <w:hideMark/>
          </w:tcPr>
          <w:p w14:paraId="2AF6E385" w14:textId="77777777" w:rsidR="008D1D2D" w:rsidRPr="00253888" w:rsidRDefault="008D1D2D" w:rsidP="00B42209">
            <w:pPr>
              <w:rPr>
                <w:sz w:val="12"/>
                <w:szCs w:val="16"/>
                <w:lang w:eastAsia="zh-CN"/>
              </w:rPr>
            </w:pPr>
            <w:r w:rsidRPr="00253888">
              <w:rPr>
                <w:sz w:val="12"/>
                <w:szCs w:val="16"/>
                <w:lang w:eastAsia="zh-CN"/>
              </w:rPr>
              <w:t>0.85176</w:t>
            </w:r>
          </w:p>
        </w:tc>
        <w:tc>
          <w:tcPr>
            <w:tcW w:w="656" w:type="dxa"/>
            <w:noWrap/>
            <w:hideMark/>
          </w:tcPr>
          <w:p w14:paraId="5C832EAB" w14:textId="77777777" w:rsidR="008D1D2D" w:rsidRPr="00253888" w:rsidRDefault="008D1D2D" w:rsidP="00B42209">
            <w:pPr>
              <w:rPr>
                <w:sz w:val="12"/>
                <w:szCs w:val="16"/>
                <w:lang w:eastAsia="zh-CN"/>
              </w:rPr>
            </w:pPr>
            <w:r w:rsidRPr="00253888">
              <w:rPr>
                <w:sz w:val="12"/>
                <w:szCs w:val="16"/>
                <w:lang w:eastAsia="zh-CN"/>
              </w:rPr>
              <w:t>0.84311</w:t>
            </w:r>
          </w:p>
        </w:tc>
      </w:tr>
      <w:tr w:rsidR="008D1D2D" w:rsidRPr="00253888" w14:paraId="5C293D97" w14:textId="77777777" w:rsidTr="00B42209">
        <w:trPr>
          <w:trHeight w:val="283"/>
        </w:trPr>
        <w:tc>
          <w:tcPr>
            <w:tcW w:w="791" w:type="dxa"/>
            <w:noWrap/>
            <w:hideMark/>
          </w:tcPr>
          <w:p w14:paraId="00D6AB57" w14:textId="77777777" w:rsidR="008D1D2D" w:rsidRPr="00253888" w:rsidRDefault="008D1D2D" w:rsidP="00B42209">
            <w:pPr>
              <w:rPr>
                <w:b/>
                <w:bCs/>
                <w:sz w:val="18"/>
                <w:lang w:eastAsia="zh-CN"/>
              </w:rPr>
            </w:pPr>
            <w:r w:rsidRPr="00253888">
              <w:rPr>
                <w:b/>
                <w:bCs/>
                <w:sz w:val="18"/>
                <w:lang w:eastAsia="zh-CN"/>
              </w:rPr>
              <w:t>80%</w:t>
            </w:r>
          </w:p>
        </w:tc>
        <w:tc>
          <w:tcPr>
            <w:tcW w:w="655" w:type="dxa"/>
            <w:noWrap/>
            <w:hideMark/>
          </w:tcPr>
          <w:p w14:paraId="4677CAC6" w14:textId="77777777" w:rsidR="008D1D2D" w:rsidRPr="00253888" w:rsidRDefault="008D1D2D" w:rsidP="00B42209">
            <w:pPr>
              <w:rPr>
                <w:sz w:val="12"/>
                <w:szCs w:val="16"/>
                <w:lang w:eastAsia="zh-CN"/>
              </w:rPr>
            </w:pPr>
            <w:r w:rsidRPr="00253888">
              <w:rPr>
                <w:sz w:val="12"/>
                <w:szCs w:val="16"/>
                <w:lang w:eastAsia="zh-CN"/>
              </w:rPr>
              <w:t>0.89908</w:t>
            </w:r>
          </w:p>
        </w:tc>
        <w:tc>
          <w:tcPr>
            <w:tcW w:w="655" w:type="dxa"/>
            <w:noWrap/>
            <w:hideMark/>
          </w:tcPr>
          <w:p w14:paraId="7CAAE12C" w14:textId="77777777" w:rsidR="008D1D2D" w:rsidRPr="00253888" w:rsidRDefault="008D1D2D" w:rsidP="00B42209">
            <w:pPr>
              <w:rPr>
                <w:sz w:val="12"/>
                <w:szCs w:val="16"/>
                <w:lang w:eastAsia="zh-CN"/>
              </w:rPr>
            </w:pPr>
            <w:r w:rsidRPr="00253888">
              <w:rPr>
                <w:sz w:val="12"/>
                <w:szCs w:val="16"/>
                <w:lang w:eastAsia="zh-CN"/>
              </w:rPr>
              <w:t>0.89688</w:t>
            </w:r>
          </w:p>
        </w:tc>
        <w:tc>
          <w:tcPr>
            <w:tcW w:w="655" w:type="dxa"/>
            <w:noWrap/>
            <w:hideMark/>
          </w:tcPr>
          <w:p w14:paraId="428D5915" w14:textId="77777777" w:rsidR="008D1D2D" w:rsidRPr="00253888" w:rsidRDefault="008D1D2D" w:rsidP="00B42209">
            <w:pPr>
              <w:rPr>
                <w:sz w:val="12"/>
                <w:szCs w:val="16"/>
                <w:lang w:eastAsia="zh-CN"/>
              </w:rPr>
            </w:pPr>
            <w:r w:rsidRPr="00253888">
              <w:rPr>
                <w:sz w:val="12"/>
                <w:szCs w:val="16"/>
                <w:lang w:eastAsia="zh-CN"/>
              </w:rPr>
              <w:t>0.90545</w:t>
            </w:r>
          </w:p>
        </w:tc>
        <w:tc>
          <w:tcPr>
            <w:tcW w:w="655" w:type="dxa"/>
            <w:noWrap/>
            <w:hideMark/>
          </w:tcPr>
          <w:p w14:paraId="439F5D76" w14:textId="77777777" w:rsidR="008D1D2D" w:rsidRPr="00253888" w:rsidRDefault="008D1D2D" w:rsidP="00B42209">
            <w:pPr>
              <w:rPr>
                <w:sz w:val="12"/>
                <w:szCs w:val="16"/>
                <w:lang w:eastAsia="zh-CN"/>
              </w:rPr>
            </w:pPr>
            <w:r w:rsidRPr="00253888">
              <w:rPr>
                <w:sz w:val="12"/>
                <w:szCs w:val="16"/>
                <w:lang w:eastAsia="zh-CN"/>
              </w:rPr>
              <w:t>0.90405</w:t>
            </w:r>
          </w:p>
        </w:tc>
        <w:tc>
          <w:tcPr>
            <w:tcW w:w="655" w:type="dxa"/>
            <w:noWrap/>
            <w:hideMark/>
          </w:tcPr>
          <w:p w14:paraId="53D141BF" w14:textId="77777777" w:rsidR="008D1D2D" w:rsidRPr="00253888" w:rsidRDefault="008D1D2D" w:rsidP="00B42209">
            <w:pPr>
              <w:rPr>
                <w:sz w:val="12"/>
                <w:szCs w:val="16"/>
                <w:lang w:eastAsia="zh-CN"/>
              </w:rPr>
            </w:pPr>
            <w:r w:rsidRPr="00253888">
              <w:rPr>
                <w:sz w:val="12"/>
                <w:szCs w:val="16"/>
                <w:lang w:eastAsia="zh-CN"/>
              </w:rPr>
              <w:t>0.90852</w:t>
            </w:r>
          </w:p>
        </w:tc>
        <w:tc>
          <w:tcPr>
            <w:tcW w:w="655" w:type="dxa"/>
            <w:noWrap/>
            <w:hideMark/>
          </w:tcPr>
          <w:p w14:paraId="1DD419F9" w14:textId="77777777" w:rsidR="008D1D2D" w:rsidRPr="00253888" w:rsidRDefault="008D1D2D" w:rsidP="00B42209">
            <w:pPr>
              <w:rPr>
                <w:sz w:val="12"/>
                <w:szCs w:val="16"/>
                <w:lang w:eastAsia="zh-CN"/>
              </w:rPr>
            </w:pPr>
            <w:r w:rsidRPr="00253888">
              <w:rPr>
                <w:sz w:val="12"/>
                <w:szCs w:val="16"/>
                <w:lang w:eastAsia="zh-CN"/>
              </w:rPr>
              <w:t>0.90839</w:t>
            </w:r>
          </w:p>
        </w:tc>
        <w:tc>
          <w:tcPr>
            <w:tcW w:w="655" w:type="dxa"/>
            <w:noWrap/>
            <w:hideMark/>
          </w:tcPr>
          <w:p w14:paraId="6CF53A46" w14:textId="77777777" w:rsidR="008D1D2D" w:rsidRPr="00253888" w:rsidRDefault="008D1D2D" w:rsidP="00B42209">
            <w:pPr>
              <w:rPr>
                <w:sz w:val="12"/>
                <w:szCs w:val="16"/>
                <w:lang w:eastAsia="zh-CN"/>
              </w:rPr>
            </w:pPr>
            <w:r w:rsidRPr="00253888">
              <w:rPr>
                <w:sz w:val="12"/>
                <w:szCs w:val="16"/>
                <w:lang w:eastAsia="zh-CN"/>
              </w:rPr>
              <w:t>0.90672</w:t>
            </w:r>
          </w:p>
        </w:tc>
        <w:tc>
          <w:tcPr>
            <w:tcW w:w="655" w:type="dxa"/>
            <w:noWrap/>
            <w:hideMark/>
          </w:tcPr>
          <w:p w14:paraId="16C980F3" w14:textId="77777777" w:rsidR="008D1D2D" w:rsidRPr="00253888" w:rsidRDefault="008D1D2D" w:rsidP="00B42209">
            <w:pPr>
              <w:rPr>
                <w:sz w:val="12"/>
                <w:szCs w:val="16"/>
                <w:lang w:eastAsia="zh-CN"/>
              </w:rPr>
            </w:pPr>
            <w:r w:rsidRPr="00253888">
              <w:rPr>
                <w:sz w:val="12"/>
                <w:szCs w:val="16"/>
                <w:lang w:eastAsia="zh-CN"/>
              </w:rPr>
              <w:t>0.9056</w:t>
            </w:r>
          </w:p>
        </w:tc>
        <w:tc>
          <w:tcPr>
            <w:tcW w:w="655" w:type="dxa"/>
            <w:noWrap/>
            <w:hideMark/>
          </w:tcPr>
          <w:p w14:paraId="4B64A4F2" w14:textId="77777777" w:rsidR="008D1D2D" w:rsidRPr="00253888" w:rsidRDefault="008D1D2D" w:rsidP="00B42209">
            <w:pPr>
              <w:rPr>
                <w:sz w:val="12"/>
                <w:szCs w:val="16"/>
                <w:lang w:eastAsia="zh-CN"/>
              </w:rPr>
            </w:pPr>
            <w:r w:rsidRPr="00253888">
              <w:rPr>
                <w:sz w:val="12"/>
                <w:szCs w:val="16"/>
                <w:lang w:eastAsia="zh-CN"/>
              </w:rPr>
              <w:t>0.90698</w:t>
            </w:r>
          </w:p>
        </w:tc>
        <w:tc>
          <w:tcPr>
            <w:tcW w:w="655" w:type="dxa"/>
            <w:noWrap/>
            <w:hideMark/>
          </w:tcPr>
          <w:p w14:paraId="6F18BA5E" w14:textId="77777777" w:rsidR="008D1D2D" w:rsidRPr="00253888" w:rsidRDefault="008D1D2D" w:rsidP="00B42209">
            <w:pPr>
              <w:rPr>
                <w:sz w:val="12"/>
                <w:szCs w:val="16"/>
                <w:lang w:eastAsia="zh-CN"/>
              </w:rPr>
            </w:pPr>
            <w:r w:rsidRPr="00253888">
              <w:rPr>
                <w:sz w:val="12"/>
                <w:szCs w:val="16"/>
                <w:lang w:eastAsia="zh-CN"/>
              </w:rPr>
              <w:t>0.90134</w:t>
            </w:r>
          </w:p>
        </w:tc>
        <w:tc>
          <w:tcPr>
            <w:tcW w:w="655" w:type="dxa"/>
            <w:noWrap/>
            <w:hideMark/>
          </w:tcPr>
          <w:p w14:paraId="22B29BEA" w14:textId="77777777" w:rsidR="008D1D2D" w:rsidRPr="00253888" w:rsidRDefault="008D1D2D" w:rsidP="00B42209">
            <w:pPr>
              <w:rPr>
                <w:sz w:val="12"/>
                <w:szCs w:val="16"/>
                <w:lang w:eastAsia="zh-CN"/>
              </w:rPr>
            </w:pPr>
            <w:r w:rsidRPr="00253888">
              <w:rPr>
                <w:sz w:val="12"/>
                <w:szCs w:val="16"/>
                <w:lang w:eastAsia="zh-CN"/>
              </w:rPr>
              <w:t>0.89995</w:t>
            </w:r>
          </w:p>
        </w:tc>
        <w:tc>
          <w:tcPr>
            <w:tcW w:w="655" w:type="dxa"/>
            <w:noWrap/>
            <w:hideMark/>
          </w:tcPr>
          <w:p w14:paraId="39142BE9" w14:textId="77777777" w:rsidR="008D1D2D" w:rsidRPr="00253888" w:rsidRDefault="008D1D2D" w:rsidP="00B42209">
            <w:pPr>
              <w:rPr>
                <w:sz w:val="12"/>
                <w:szCs w:val="16"/>
                <w:lang w:eastAsia="zh-CN"/>
              </w:rPr>
            </w:pPr>
            <w:r w:rsidRPr="00253888">
              <w:rPr>
                <w:sz w:val="12"/>
                <w:szCs w:val="16"/>
                <w:lang w:eastAsia="zh-CN"/>
              </w:rPr>
              <w:t>0.89421</w:t>
            </w:r>
          </w:p>
        </w:tc>
        <w:tc>
          <w:tcPr>
            <w:tcW w:w="656" w:type="dxa"/>
            <w:noWrap/>
            <w:hideMark/>
          </w:tcPr>
          <w:p w14:paraId="55E5638F" w14:textId="77777777" w:rsidR="008D1D2D" w:rsidRPr="00253888" w:rsidRDefault="008D1D2D" w:rsidP="00B42209">
            <w:pPr>
              <w:rPr>
                <w:sz w:val="12"/>
                <w:szCs w:val="16"/>
                <w:lang w:eastAsia="zh-CN"/>
              </w:rPr>
            </w:pPr>
            <w:r w:rsidRPr="00253888">
              <w:rPr>
                <w:sz w:val="12"/>
                <w:szCs w:val="16"/>
                <w:lang w:eastAsia="zh-CN"/>
              </w:rPr>
              <w:t>0.89026</w:t>
            </w:r>
          </w:p>
        </w:tc>
      </w:tr>
      <w:tr w:rsidR="008D1D2D" w:rsidRPr="00253888" w14:paraId="5E1DDCB9" w14:textId="77777777" w:rsidTr="00B42209">
        <w:trPr>
          <w:trHeight w:val="283"/>
        </w:trPr>
        <w:tc>
          <w:tcPr>
            <w:tcW w:w="791" w:type="dxa"/>
            <w:noWrap/>
            <w:hideMark/>
          </w:tcPr>
          <w:p w14:paraId="352C9F20" w14:textId="77777777" w:rsidR="008D1D2D" w:rsidRPr="00253888" w:rsidRDefault="008D1D2D" w:rsidP="00B42209">
            <w:pPr>
              <w:rPr>
                <w:b/>
                <w:bCs/>
                <w:sz w:val="18"/>
                <w:lang w:eastAsia="zh-CN"/>
              </w:rPr>
            </w:pPr>
            <w:r w:rsidRPr="00253888">
              <w:rPr>
                <w:b/>
                <w:bCs/>
                <w:sz w:val="18"/>
                <w:lang w:eastAsia="zh-CN"/>
              </w:rPr>
              <w:t>90%</w:t>
            </w:r>
          </w:p>
        </w:tc>
        <w:tc>
          <w:tcPr>
            <w:tcW w:w="655" w:type="dxa"/>
            <w:noWrap/>
            <w:hideMark/>
          </w:tcPr>
          <w:p w14:paraId="0BE15D3A" w14:textId="77777777" w:rsidR="008D1D2D" w:rsidRPr="00253888" w:rsidRDefault="008D1D2D" w:rsidP="00B42209">
            <w:pPr>
              <w:rPr>
                <w:sz w:val="12"/>
                <w:szCs w:val="16"/>
                <w:lang w:eastAsia="zh-CN"/>
              </w:rPr>
            </w:pPr>
            <w:r w:rsidRPr="00253888">
              <w:rPr>
                <w:sz w:val="12"/>
                <w:szCs w:val="16"/>
                <w:lang w:eastAsia="zh-CN"/>
              </w:rPr>
              <w:t>0.94292</w:t>
            </w:r>
          </w:p>
        </w:tc>
        <w:tc>
          <w:tcPr>
            <w:tcW w:w="655" w:type="dxa"/>
            <w:noWrap/>
            <w:hideMark/>
          </w:tcPr>
          <w:p w14:paraId="5FC2424D" w14:textId="77777777" w:rsidR="008D1D2D" w:rsidRPr="00253888" w:rsidRDefault="008D1D2D" w:rsidP="00B42209">
            <w:pPr>
              <w:rPr>
                <w:sz w:val="12"/>
                <w:szCs w:val="16"/>
                <w:lang w:eastAsia="zh-CN"/>
              </w:rPr>
            </w:pPr>
            <w:r w:rsidRPr="00253888">
              <w:rPr>
                <w:sz w:val="12"/>
                <w:szCs w:val="16"/>
                <w:lang w:eastAsia="zh-CN"/>
              </w:rPr>
              <w:t>0.94225</w:t>
            </w:r>
          </w:p>
        </w:tc>
        <w:tc>
          <w:tcPr>
            <w:tcW w:w="655" w:type="dxa"/>
            <w:noWrap/>
            <w:hideMark/>
          </w:tcPr>
          <w:p w14:paraId="3A7661B5" w14:textId="77777777" w:rsidR="008D1D2D" w:rsidRPr="00253888" w:rsidRDefault="008D1D2D" w:rsidP="00B42209">
            <w:pPr>
              <w:rPr>
                <w:sz w:val="12"/>
                <w:szCs w:val="16"/>
                <w:lang w:eastAsia="zh-CN"/>
              </w:rPr>
            </w:pPr>
            <w:r w:rsidRPr="00253888">
              <w:rPr>
                <w:sz w:val="12"/>
                <w:szCs w:val="16"/>
                <w:lang w:eastAsia="zh-CN"/>
              </w:rPr>
              <w:t>0.94426</w:t>
            </w:r>
          </w:p>
        </w:tc>
        <w:tc>
          <w:tcPr>
            <w:tcW w:w="655" w:type="dxa"/>
            <w:noWrap/>
            <w:hideMark/>
          </w:tcPr>
          <w:p w14:paraId="6A8F3F82" w14:textId="77777777" w:rsidR="008D1D2D" w:rsidRPr="00253888" w:rsidRDefault="008D1D2D" w:rsidP="00B42209">
            <w:pPr>
              <w:rPr>
                <w:sz w:val="12"/>
                <w:szCs w:val="16"/>
                <w:lang w:eastAsia="zh-CN"/>
              </w:rPr>
            </w:pPr>
            <w:r w:rsidRPr="00253888">
              <w:rPr>
                <w:sz w:val="12"/>
                <w:szCs w:val="16"/>
                <w:lang w:eastAsia="zh-CN"/>
              </w:rPr>
              <w:t>0.94446</w:t>
            </w:r>
          </w:p>
        </w:tc>
        <w:tc>
          <w:tcPr>
            <w:tcW w:w="655" w:type="dxa"/>
            <w:noWrap/>
            <w:hideMark/>
          </w:tcPr>
          <w:p w14:paraId="14844781" w14:textId="77777777" w:rsidR="008D1D2D" w:rsidRPr="00253888" w:rsidRDefault="008D1D2D" w:rsidP="00B42209">
            <w:pPr>
              <w:rPr>
                <w:sz w:val="12"/>
                <w:szCs w:val="16"/>
                <w:lang w:eastAsia="zh-CN"/>
              </w:rPr>
            </w:pPr>
            <w:r w:rsidRPr="00253888">
              <w:rPr>
                <w:sz w:val="12"/>
                <w:szCs w:val="16"/>
                <w:lang w:eastAsia="zh-CN"/>
              </w:rPr>
              <w:t>0.942</w:t>
            </w:r>
          </w:p>
        </w:tc>
        <w:tc>
          <w:tcPr>
            <w:tcW w:w="655" w:type="dxa"/>
            <w:noWrap/>
            <w:hideMark/>
          </w:tcPr>
          <w:p w14:paraId="31B7DB35" w14:textId="77777777" w:rsidR="008D1D2D" w:rsidRPr="00253888" w:rsidRDefault="008D1D2D" w:rsidP="00B42209">
            <w:pPr>
              <w:rPr>
                <w:sz w:val="12"/>
                <w:szCs w:val="16"/>
                <w:lang w:eastAsia="zh-CN"/>
              </w:rPr>
            </w:pPr>
            <w:r w:rsidRPr="00253888">
              <w:rPr>
                <w:sz w:val="12"/>
                <w:szCs w:val="16"/>
                <w:lang w:eastAsia="zh-CN"/>
              </w:rPr>
              <w:t>0.94314</w:t>
            </w:r>
          </w:p>
        </w:tc>
        <w:tc>
          <w:tcPr>
            <w:tcW w:w="655" w:type="dxa"/>
            <w:noWrap/>
            <w:hideMark/>
          </w:tcPr>
          <w:p w14:paraId="756154B2" w14:textId="77777777" w:rsidR="008D1D2D" w:rsidRPr="00253888" w:rsidRDefault="008D1D2D" w:rsidP="00B42209">
            <w:pPr>
              <w:rPr>
                <w:sz w:val="12"/>
                <w:szCs w:val="16"/>
                <w:lang w:eastAsia="zh-CN"/>
              </w:rPr>
            </w:pPr>
            <w:r w:rsidRPr="00253888">
              <w:rPr>
                <w:sz w:val="12"/>
                <w:szCs w:val="16"/>
                <w:lang w:eastAsia="zh-CN"/>
              </w:rPr>
              <w:t>0.94678</w:t>
            </w:r>
          </w:p>
        </w:tc>
        <w:tc>
          <w:tcPr>
            <w:tcW w:w="655" w:type="dxa"/>
            <w:noWrap/>
            <w:hideMark/>
          </w:tcPr>
          <w:p w14:paraId="31FB25B4" w14:textId="77777777" w:rsidR="008D1D2D" w:rsidRPr="00253888" w:rsidRDefault="008D1D2D" w:rsidP="00B42209">
            <w:pPr>
              <w:rPr>
                <w:sz w:val="12"/>
                <w:szCs w:val="16"/>
                <w:lang w:eastAsia="zh-CN"/>
              </w:rPr>
            </w:pPr>
            <w:r w:rsidRPr="00253888">
              <w:rPr>
                <w:sz w:val="12"/>
                <w:szCs w:val="16"/>
                <w:lang w:eastAsia="zh-CN"/>
              </w:rPr>
              <w:t>0.94813</w:t>
            </w:r>
          </w:p>
        </w:tc>
        <w:tc>
          <w:tcPr>
            <w:tcW w:w="655" w:type="dxa"/>
            <w:noWrap/>
            <w:hideMark/>
          </w:tcPr>
          <w:p w14:paraId="0AE239BE" w14:textId="77777777" w:rsidR="008D1D2D" w:rsidRPr="00253888" w:rsidRDefault="008D1D2D" w:rsidP="00B42209">
            <w:pPr>
              <w:rPr>
                <w:sz w:val="12"/>
                <w:szCs w:val="16"/>
                <w:lang w:eastAsia="zh-CN"/>
              </w:rPr>
            </w:pPr>
            <w:r w:rsidRPr="00253888">
              <w:rPr>
                <w:sz w:val="12"/>
                <w:szCs w:val="16"/>
                <w:lang w:eastAsia="zh-CN"/>
              </w:rPr>
              <w:t>0.94627</w:t>
            </w:r>
          </w:p>
        </w:tc>
        <w:tc>
          <w:tcPr>
            <w:tcW w:w="655" w:type="dxa"/>
            <w:noWrap/>
            <w:hideMark/>
          </w:tcPr>
          <w:p w14:paraId="23CDEF37" w14:textId="77777777" w:rsidR="008D1D2D" w:rsidRPr="00253888" w:rsidRDefault="008D1D2D" w:rsidP="00B42209">
            <w:pPr>
              <w:rPr>
                <w:sz w:val="12"/>
                <w:szCs w:val="16"/>
                <w:lang w:eastAsia="zh-CN"/>
              </w:rPr>
            </w:pPr>
            <w:r w:rsidRPr="00253888">
              <w:rPr>
                <w:sz w:val="12"/>
                <w:szCs w:val="16"/>
                <w:lang w:eastAsia="zh-CN"/>
              </w:rPr>
              <w:t>0.94601</w:t>
            </w:r>
          </w:p>
        </w:tc>
        <w:tc>
          <w:tcPr>
            <w:tcW w:w="655" w:type="dxa"/>
            <w:noWrap/>
            <w:hideMark/>
          </w:tcPr>
          <w:p w14:paraId="2E5EC582" w14:textId="77777777" w:rsidR="008D1D2D" w:rsidRPr="00253888" w:rsidRDefault="008D1D2D" w:rsidP="00B42209">
            <w:pPr>
              <w:rPr>
                <w:sz w:val="12"/>
                <w:szCs w:val="16"/>
                <w:lang w:eastAsia="zh-CN"/>
              </w:rPr>
            </w:pPr>
            <w:r w:rsidRPr="00253888">
              <w:rPr>
                <w:sz w:val="12"/>
                <w:szCs w:val="16"/>
                <w:lang w:eastAsia="zh-CN"/>
              </w:rPr>
              <w:t>0.94627</w:t>
            </w:r>
          </w:p>
        </w:tc>
        <w:tc>
          <w:tcPr>
            <w:tcW w:w="655" w:type="dxa"/>
            <w:noWrap/>
            <w:hideMark/>
          </w:tcPr>
          <w:p w14:paraId="04CBCC5E" w14:textId="77777777" w:rsidR="008D1D2D" w:rsidRPr="00253888" w:rsidRDefault="008D1D2D" w:rsidP="00B42209">
            <w:pPr>
              <w:rPr>
                <w:sz w:val="12"/>
                <w:szCs w:val="16"/>
                <w:lang w:eastAsia="zh-CN"/>
              </w:rPr>
            </w:pPr>
            <w:r w:rsidRPr="00253888">
              <w:rPr>
                <w:sz w:val="12"/>
                <w:szCs w:val="16"/>
                <w:lang w:eastAsia="zh-CN"/>
              </w:rPr>
              <w:t>0.94144</w:t>
            </w:r>
          </w:p>
        </w:tc>
        <w:tc>
          <w:tcPr>
            <w:tcW w:w="656" w:type="dxa"/>
            <w:noWrap/>
            <w:hideMark/>
          </w:tcPr>
          <w:p w14:paraId="196BF836" w14:textId="77777777" w:rsidR="008D1D2D" w:rsidRPr="00253888" w:rsidRDefault="008D1D2D" w:rsidP="00B42209">
            <w:pPr>
              <w:rPr>
                <w:sz w:val="12"/>
                <w:szCs w:val="16"/>
                <w:lang w:eastAsia="zh-CN"/>
              </w:rPr>
            </w:pPr>
            <w:r w:rsidRPr="00253888">
              <w:rPr>
                <w:sz w:val="12"/>
                <w:szCs w:val="16"/>
                <w:lang w:eastAsia="zh-CN"/>
              </w:rPr>
              <w:t>0.94057</w:t>
            </w:r>
          </w:p>
        </w:tc>
      </w:tr>
      <w:tr w:rsidR="008D1D2D" w:rsidRPr="00253888" w14:paraId="7A5917AB" w14:textId="77777777" w:rsidTr="00B42209">
        <w:trPr>
          <w:trHeight w:val="283"/>
        </w:trPr>
        <w:tc>
          <w:tcPr>
            <w:tcW w:w="791" w:type="dxa"/>
            <w:noWrap/>
          </w:tcPr>
          <w:p w14:paraId="3AA98C62" w14:textId="77777777" w:rsidR="008D1D2D" w:rsidRPr="00253888" w:rsidRDefault="008D1D2D" w:rsidP="00B42209">
            <w:pPr>
              <w:rPr>
                <w:b/>
                <w:bCs/>
                <w:sz w:val="18"/>
                <w:lang w:eastAsia="zh-CN"/>
              </w:rPr>
            </w:pPr>
            <w:r>
              <w:rPr>
                <w:b/>
                <w:bCs/>
                <w:sz w:val="18"/>
                <w:lang w:eastAsia="zh-CN"/>
              </w:rPr>
              <w:t>Ave.</w:t>
            </w:r>
          </w:p>
        </w:tc>
        <w:tc>
          <w:tcPr>
            <w:tcW w:w="655" w:type="dxa"/>
            <w:noWrap/>
          </w:tcPr>
          <w:p w14:paraId="157B6A04" w14:textId="77777777" w:rsidR="008D1D2D" w:rsidRPr="00253888" w:rsidRDefault="008D1D2D" w:rsidP="00B42209">
            <w:pPr>
              <w:rPr>
                <w:sz w:val="12"/>
                <w:szCs w:val="16"/>
                <w:lang w:eastAsia="zh-CN"/>
              </w:rPr>
            </w:pPr>
            <w:r w:rsidRPr="00253888">
              <w:rPr>
                <w:sz w:val="12"/>
                <w:szCs w:val="16"/>
                <w:lang w:eastAsia="zh-CN"/>
              </w:rPr>
              <w:t>0.65994</w:t>
            </w:r>
          </w:p>
        </w:tc>
        <w:tc>
          <w:tcPr>
            <w:tcW w:w="655" w:type="dxa"/>
            <w:noWrap/>
          </w:tcPr>
          <w:p w14:paraId="3A9EC9D6" w14:textId="77777777" w:rsidR="008D1D2D" w:rsidRPr="00253888" w:rsidRDefault="008D1D2D" w:rsidP="00B42209">
            <w:pPr>
              <w:rPr>
                <w:sz w:val="12"/>
                <w:szCs w:val="16"/>
                <w:lang w:eastAsia="zh-CN"/>
              </w:rPr>
            </w:pPr>
            <w:r w:rsidRPr="00253888">
              <w:rPr>
                <w:sz w:val="12"/>
                <w:szCs w:val="16"/>
                <w:lang w:eastAsia="zh-CN"/>
              </w:rPr>
              <w:t>0.67945</w:t>
            </w:r>
          </w:p>
        </w:tc>
        <w:tc>
          <w:tcPr>
            <w:tcW w:w="655" w:type="dxa"/>
            <w:noWrap/>
          </w:tcPr>
          <w:p w14:paraId="78B1DAEC" w14:textId="77777777" w:rsidR="008D1D2D" w:rsidRPr="00253888" w:rsidRDefault="008D1D2D" w:rsidP="00B42209">
            <w:pPr>
              <w:rPr>
                <w:sz w:val="12"/>
                <w:szCs w:val="16"/>
                <w:lang w:eastAsia="zh-CN"/>
              </w:rPr>
            </w:pPr>
            <w:r w:rsidRPr="00253888">
              <w:rPr>
                <w:sz w:val="12"/>
                <w:szCs w:val="16"/>
                <w:lang w:eastAsia="zh-CN"/>
              </w:rPr>
              <w:t>0.69424</w:t>
            </w:r>
          </w:p>
        </w:tc>
        <w:tc>
          <w:tcPr>
            <w:tcW w:w="655" w:type="dxa"/>
            <w:noWrap/>
          </w:tcPr>
          <w:p w14:paraId="5A289B2D" w14:textId="77777777" w:rsidR="008D1D2D" w:rsidRPr="00253888" w:rsidRDefault="008D1D2D" w:rsidP="00B42209">
            <w:pPr>
              <w:rPr>
                <w:sz w:val="12"/>
                <w:szCs w:val="16"/>
                <w:lang w:eastAsia="zh-CN"/>
              </w:rPr>
            </w:pPr>
            <w:r w:rsidRPr="00253888">
              <w:rPr>
                <w:sz w:val="12"/>
                <w:szCs w:val="16"/>
                <w:lang w:eastAsia="zh-CN"/>
              </w:rPr>
              <w:t>0.70712</w:t>
            </w:r>
          </w:p>
        </w:tc>
        <w:tc>
          <w:tcPr>
            <w:tcW w:w="655" w:type="dxa"/>
            <w:noWrap/>
          </w:tcPr>
          <w:p w14:paraId="62D5E889" w14:textId="77777777" w:rsidR="008D1D2D" w:rsidRPr="00253888" w:rsidRDefault="008D1D2D" w:rsidP="00B42209">
            <w:pPr>
              <w:rPr>
                <w:sz w:val="12"/>
                <w:szCs w:val="16"/>
                <w:lang w:eastAsia="zh-CN"/>
              </w:rPr>
            </w:pPr>
            <w:r w:rsidRPr="00253888">
              <w:rPr>
                <w:sz w:val="12"/>
                <w:szCs w:val="16"/>
                <w:lang w:eastAsia="zh-CN"/>
              </w:rPr>
              <w:t>0.70706</w:t>
            </w:r>
          </w:p>
        </w:tc>
        <w:tc>
          <w:tcPr>
            <w:tcW w:w="655" w:type="dxa"/>
            <w:noWrap/>
          </w:tcPr>
          <w:p w14:paraId="4346ABC8" w14:textId="77777777" w:rsidR="008D1D2D" w:rsidRPr="00253888" w:rsidRDefault="008D1D2D" w:rsidP="00B42209">
            <w:pPr>
              <w:rPr>
                <w:sz w:val="12"/>
                <w:szCs w:val="16"/>
                <w:lang w:eastAsia="zh-CN"/>
              </w:rPr>
            </w:pPr>
            <w:r w:rsidRPr="00253888">
              <w:rPr>
                <w:sz w:val="12"/>
                <w:szCs w:val="16"/>
                <w:lang w:eastAsia="zh-CN"/>
              </w:rPr>
              <w:t>0.70599</w:t>
            </w:r>
          </w:p>
        </w:tc>
        <w:tc>
          <w:tcPr>
            <w:tcW w:w="655" w:type="dxa"/>
            <w:noWrap/>
          </w:tcPr>
          <w:p w14:paraId="0938F399" w14:textId="77777777" w:rsidR="008D1D2D" w:rsidRPr="00253888" w:rsidRDefault="008D1D2D" w:rsidP="00B42209">
            <w:pPr>
              <w:rPr>
                <w:sz w:val="12"/>
                <w:szCs w:val="16"/>
                <w:lang w:eastAsia="zh-CN"/>
              </w:rPr>
            </w:pPr>
            <w:r w:rsidRPr="00253888">
              <w:rPr>
                <w:sz w:val="12"/>
                <w:szCs w:val="16"/>
                <w:lang w:eastAsia="zh-CN"/>
              </w:rPr>
              <w:t>0.70600</w:t>
            </w:r>
          </w:p>
        </w:tc>
        <w:tc>
          <w:tcPr>
            <w:tcW w:w="655" w:type="dxa"/>
            <w:noWrap/>
          </w:tcPr>
          <w:p w14:paraId="68E5E32F" w14:textId="77777777" w:rsidR="008D1D2D" w:rsidRPr="00253888" w:rsidRDefault="008D1D2D" w:rsidP="00B42209">
            <w:pPr>
              <w:rPr>
                <w:sz w:val="12"/>
                <w:szCs w:val="16"/>
                <w:lang w:eastAsia="zh-CN"/>
              </w:rPr>
            </w:pPr>
            <w:r w:rsidRPr="00253888">
              <w:rPr>
                <w:sz w:val="12"/>
                <w:szCs w:val="16"/>
                <w:lang w:eastAsia="zh-CN"/>
              </w:rPr>
              <w:t>0.70302</w:t>
            </w:r>
          </w:p>
        </w:tc>
        <w:tc>
          <w:tcPr>
            <w:tcW w:w="655" w:type="dxa"/>
            <w:noWrap/>
          </w:tcPr>
          <w:p w14:paraId="56498187" w14:textId="77777777" w:rsidR="008D1D2D" w:rsidRPr="00253888" w:rsidRDefault="008D1D2D" w:rsidP="00B42209">
            <w:pPr>
              <w:rPr>
                <w:sz w:val="12"/>
                <w:szCs w:val="16"/>
                <w:lang w:eastAsia="zh-CN"/>
              </w:rPr>
            </w:pPr>
            <w:r w:rsidRPr="00253888">
              <w:rPr>
                <w:sz w:val="12"/>
                <w:szCs w:val="16"/>
                <w:lang w:eastAsia="zh-CN"/>
              </w:rPr>
              <w:t>0.70772</w:t>
            </w:r>
          </w:p>
        </w:tc>
        <w:tc>
          <w:tcPr>
            <w:tcW w:w="655" w:type="dxa"/>
            <w:noWrap/>
          </w:tcPr>
          <w:p w14:paraId="5CFAF0C2" w14:textId="77777777" w:rsidR="008D1D2D" w:rsidRPr="00253888" w:rsidRDefault="008D1D2D" w:rsidP="00B42209">
            <w:pPr>
              <w:rPr>
                <w:sz w:val="12"/>
                <w:szCs w:val="16"/>
                <w:lang w:eastAsia="zh-CN"/>
              </w:rPr>
            </w:pPr>
            <w:r w:rsidRPr="00253888">
              <w:rPr>
                <w:sz w:val="12"/>
                <w:szCs w:val="16"/>
                <w:lang w:eastAsia="zh-CN"/>
              </w:rPr>
              <w:t>0.70641</w:t>
            </w:r>
          </w:p>
        </w:tc>
        <w:tc>
          <w:tcPr>
            <w:tcW w:w="655" w:type="dxa"/>
            <w:noWrap/>
          </w:tcPr>
          <w:p w14:paraId="21F31EB7" w14:textId="77777777" w:rsidR="008D1D2D" w:rsidRPr="00253888" w:rsidRDefault="008D1D2D" w:rsidP="00B42209">
            <w:pPr>
              <w:rPr>
                <w:sz w:val="12"/>
                <w:szCs w:val="16"/>
                <w:lang w:eastAsia="zh-CN"/>
              </w:rPr>
            </w:pPr>
            <w:r w:rsidRPr="00253888">
              <w:rPr>
                <w:sz w:val="12"/>
                <w:szCs w:val="16"/>
                <w:lang w:eastAsia="zh-CN"/>
              </w:rPr>
              <w:t>0.70641</w:t>
            </w:r>
          </w:p>
        </w:tc>
        <w:tc>
          <w:tcPr>
            <w:tcW w:w="655" w:type="dxa"/>
            <w:noWrap/>
          </w:tcPr>
          <w:p w14:paraId="06EE1CF7" w14:textId="77777777" w:rsidR="008D1D2D" w:rsidRPr="00253888" w:rsidRDefault="008D1D2D" w:rsidP="00B42209">
            <w:pPr>
              <w:rPr>
                <w:sz w:val="12"/>
                <w:szCs w:val="16"/>
                <w:lang w:eastAsia="zh-CN"/>
              </w:rPr>
            </w:pPr>
            <w:r w:rsidRPr="00253888">
              <w:rPr>
                <w:sz w:val="12"/>
                <w:szCs w:val="16"/>
                <w:lang w:eastAsia="zh-CN"/>
              </w:rPr>
              <w:t>0.68208</w:t>
            </w:r>
          </w:p>
        </w:tc>
        <w:tc>
          <w:tcPr>
            <w:tcW w:w="656" w:type="dxa"/>
            <w:noWrap/>
          </w:tcPr>
          <w:p w14:paraId="77D9D1F8" w14:textId="77777777" w:rsidR="008D1D2D" w:rsidRPr="00253888" w:rsidRDefault="008D1D2D" w:rsidP="00B42209">
            <w:pPr>
              <w:rPr>
                <w:sz w:val="12"/>
                <w:szCs w:val="16"/>
                <w:lang w:eastAsia="zh-CN"/>
              </w:rPr>
            </w:pPr>
            <w:r w:rsidRPr="00253888">
              <w:rPr>
                <w:sz w:val="12"/>
                <w:szCs w:val="16"/>
                <w:lang w:eastAsia="zh-CN"/>
              </w:rPr>
              <w:t>0.66259</w:t>
            </w:r>
          </w:p>
        </w:tc>
      </w:tr>
    </w:tbl>
    <w:p w14:paraId="0DD69EFC" w14:textId="77777777" w:rsidR="008D1D2D" w:rsidRDefault="008D1D2D" w:rsidP="00553908">
      <w:pPr>
        <w:spacing w:before="120"/>
        <w:rPr>
          <w:lang w:val="en-GB" w:eastAsia="zh-CN"/>
        </w:rPr>
      </w:pPr>
    </w:p>
    <w:p w14:paraId="4AD735CD" w14:textId="4920B2C7" w:rsidR="000C3F23" w:rsidRPr="00C73DC3" w:rsidRDefault="000C3F23" w:rsidP="00FD734D">
      <w:pPr>
        <w:pStyle w:val="Heading1"/>
        <w:ind w:left="6"/>
      </w:pPr>
      <w:r w:rsidRPr="00EE2AB0">
        <w:rPr>
          <w:color w:val="000000"/>
        </w:rPr>
        <w:t>References</w:t>
      </w:r>
    </w:p>
    <w:bookmarkEnd w:id="0"/>
    <w:p w14:paraId="68BE312D" w14:textId="758A865E" w:rsidR="009D367D" w:rsidRDefault="00C000EC" w:rsidP="009D367D">
      <w:pPr>
        <w:pStyle w:val="ListParagraph"/>
        <w:numPr>
          <w:ilvl w:val="0"/>
          <w:numId w:val="9"/>
        </w:numPr>
        <w:jc w:val="both"/>
        <w:rPr>
          <w:rFonts w:ascii="Times New Roman" w:eastAsia="宋体" w:hAnsi="Times New Roman" w:cs="Times New Roman"/>
          <w:lang w:val="en-GB"/>
        </w:rPr>
      </w:pPr>
      <w:r w:rsidRPr="00867443">
        <w:rPr>
          <w:rFonts w:ascii="Times New Roman" w:eastAsia="宋体" w:hAnsi="Times New Roman" w:cs="Times New Roman"/>
          <w:lang w:val="en-GB"/>
        </w:rPr>
        <w:t>R</w:t>
      </w:r>
      <w:r>
        <w:rPr>
          <w:rFonts w:ascii="Times New Roman" w:eastAsia="宋体" w:hAnsi="Times New Roman" w:cs="Times New Roman"/>
          <w:lang w:val="en-GB"/>
        </w:rPr>
        <w:t>4</w:t>
      </w:r>
      <w:r w:rsidRPr="00867443">
        <w:rPr>
          <w:rFonts w:ascii="Times New Roman" w:eastAsia="宋体" w:hAnsi="Times New Roman" w:cs="Times New Roman"/>
          <w:lang w:val="en-GB"/>
        </w:rPr>
        <w:t>-2</w:t>
      </w:r>
      <w:r>
        <w:rPr>
          <w:rFonts w:ascii="Times New Roman" w:eastAsia="宋体" w:hAnsi="Times New Roman" w:cs="Times New Roman"/>
          <w:lang w:val="en-GB"/>
        </w:rPr>
        <w:t xml:space="preserve">410570, </w:t>
      </w:r>
      <w:r w:rsidRPr="00BA08E3">
        <w:rPr>
          <w:rFonts w:eastAsia="宋体"/>
          <w:lang w:val="en-GB"/>
        </w:rPr>
        <w:t>“</w:t>
      </w:r>
      <w:r w:rsidRPr="000650DA">
        <w:rPr>
          <w:rFonts w:ascii="Times New Roman" w:eastAsia="宋体" w:hAnsi="Times New Roman" w:cs="Times New Roman"/>
          <w:lang w:val="en-GB"/>
        </w:rPr>
        <w:t>WF on AI/ML</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11</w:t>
      </w:r>
      <w:r w:rsidR="00C71697">
        <w:rPr>
          <w:rFonts w:ascii="Times New Roman" w:eastAsia="宋体" w:hAnsi="Times New Roman" w:cs="Times New Roman"/>
          <w:lang w:val="en-GB"/>
        </w:rPr>
        <w:t>2</w:t>
      </w:r>
      <w:r>
        <w:rPr>
          <w:rFonts w:ascii="Times New Roman" w:eastAsia="宋体" w:hAnsi="Times New Roman" w:cs="Times New Roman"/>
          <w:lang w:val="en-GB"/>
        </w:rPr>
        <w:t xml:space="preserve">, </w:t>
      </w:r>
      <w:r w:rsidRPr="00B72DFE">
        <w:rPr>
          <w:rFonts w:ascii="Times New Roman" w:eastAsia="宋体" w:hAnsi="Times New Roman" w:cs="Times New Roman"/>
          <w:lang w:val="en-GB"/>
        </w:rPr>
        <w:t>May 20th – 24th</w:t>
      </w:r>
      <w:r w:rsidRPr="000650DA">
        <w:rPr>
          <w:rFonts w:ascii="Times New Roman" w:eastAsia="宋体" w:hAnsi="Times New Roman" w:cs="Times New Roman"/>
          <w:lang w:val="en-GB"/>
        </w:rPr>
        <w:t>, 2024</w:t>
      </w:r>
      <w:r w:rsidR="009D367D">
        <w:rPr>
          <w:rFonts w:ascii="Times New Roman" w:eastAsia="宋体" w:hAnsi="Times New Roman" w:cs="Times New Roman"/>
          <w:lang w:val="en-GB"/>
        </w:rPr>
        <w:t>.</w:t>
      </w:r>
    </w:p>
    <w:p w14:paraId="7EAD877B" w14:textId="77777777" w:rsidR="001A3BE9" w:rsidRPr="00D523A7" w:rsidRDefault="001A3BE9" w:rsidP="001A3BE9">
      <w:pPr>
        <w:pStyle w:val="ListParagraph"/>
        <w:numPr>
          <w:ilvl w:val="0"/>
          <w:numId w:val="9"/>
        </w:numPr>
        <w:jc w:val="both"/>
        <w:rPr>
          <w:rFonts w:ascii="Times New Roman" w:eastAsia="宋体" w:hAnsi="Times New Roman" w:cs="Times New Roman"/>
          <w:lang w:val="en-GB"/>
        </w:rPr>
      </w:pPr>
      <w:r w:rsidRPr="00E05C08">
        <w:rPr>
          <w:rFonts w:ascii="Times New Roman" w:eastAsia="宋体" w:hAnsi="Times New Roman" w:cs="Times New Roman"/>
          <w:lang w:val="en-GB"/>
        </w:rPr>
        <w:t>R4-2417212</w:t>
      </w:r>
      <w:r>
        <w:rPr>
          <w:rFonts w:ascii="Times New Roman" w:eastAsia="宋体" w:hAnsi="Times New Roman" w:cs="Times New Roman"/>
          <w:lang w:val="en-GB"/>
        </w:rPr>
        <w:t xml:space="preserve">, </w:t>
      </w:r>
      <w:r w:rsidRPr="00BA08E3">
        <w:rPr>
          <w:rFonts w:eastAsia="宋体"/>
          <w:lang w:val="en-GB"/>
        </w:rPr>
        <w:t>“</w:t>
      </w:r>
      <w:r w:rsidRPr="000650DA">
        <w:rPr>
          <w:rFonts w:ascii="Times New Roman" w:eastAsia="宋体" w:hAnsi="Times New Roman" w:cs="Times New Roman"/>
          <w:lang w:val="en-GB"/>
        </w:rPr>
        <w:t>WF on AI/ML</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112bis, Oct</w:t>
      </w:r>
      <w:r w:rsidRPr="00B72DFE">
        <w:rPr>
          <w:rFonts w:ascii="Times New Roman" w:eastAsia="宋体" w:hAnsi="Times New Roman" w:cs="Times New Roman"/>
          <w:lang w:val="en-GB"/>
        </w:rPr>
        <w:t xml:space="preserve"> </w:t>
      </w:r>
      <w:r>
        <w:rPr>
          <w:rFonts w:ascii="Times New Roman" w:eastAsia="宋体" w:hAnsi="Times New Roman" w:cs="Times New Roman"/>
          <w:lang w:val="en-GB"/>
        </w:rPr>
        <w:t>14</w:t>
      </w:r>
      <w:r w:rsidRPr="00B72DFE">
        <w:rPr>
          <w:rFonts w:ascii="Times New Roman" w:eastAsia="宋体" w:hAnsi="Times New Roman" w:cs="Times New Roman"/>
          <w:lang w:val="en-GB"/>
        </w:rPr>
        <w:t xml:space="preserve">th – </w:t>
      </w:r>
      <w:r>
        <w:rPr>
          <w:rFonts w:ascii="Times New Roman" w:eastAsia="宋体" w:hAnsi="Times New Roman" w:cs="Times New Roman"/>
          <w:lang w:val="en-GB"/>
        </w:rPr>
        <w:t>18</w:t>
      </w:r>
      <w:r w:rsidRPr="00B72DFE">
        <w:rPr>
          <w:rFonts w:ascii="Times New Roman" w:eastAsia="宋体" w:hAnsi="Times New Roman" w:cs="Times New Roman"/>
          <w:lang w:val="en-GB"/>
        </w:rPr>
        <w:t>th</w:t>
      </w:r>
      <w:r w:rsidRPr="000650DA">
        <w:rPr>
          <w:rFonts w:ascii="Times New Roman" w:eastAsia="宋体" w:hAnsi="Times New Roman" w:cs="Times New Roman"/>
          <w:lang w:val="en-GB"/>
        </w:rPr>
        <w:t>, 2024</w:t>
      </w:r>
      <w:r>
        <w:rPr>
          <w:rFonts w:ascii="Times New Roman" w:eastAsia="宋体" w:hAnsi="Times New Roman" w:cs="Times New Roman"/>
          <w:lang w:val="en-GB"/>
        </w:rPr>
        <w:t>.</w:t>
      </w:r>
    </w:p>
    <w:p w14:paraId="22A9D463" w14:textId="6D0A2AEA" w:rsidR="002053C1" w:rsidRDefault="00C71697" w:rsidP="00092E98">
      <w:pPr>
        <w:pStyle w:val="ListParagraph"/>
        <w:numPr>
          <w:ilvl w:val="0"/>
          <w:numId w:val="9"/>
        </w:numPr>
        <w:jc w:val="both"/>
        <w:rPr>
          <w:rFonts w:ascii="Times New Roman" w:eastAsia="宋体" w:hAnsi="Times New Roman" w:cs="Times New Roman"/>
          <w:lang w:val="en-GB"/>
        </w:rPr>
      </w:pPr>
      <w:r w:rsidRPr="00C71697">
        <w:rPr>
          <w:rFonts w:ascii="Times New Roman" w:eastAsia="宋体" w:hAnsi="Times New Roman" w:cs="Times New Roman"/>
          <w:lang w:val="en-GB"/>
        </w:rPr>
        <w:t>R4-2414447</w:t>
      </w:r>
      <w:r>
        <w:rPr>
          <w:rFonts w:ascii="Times New Roman" w:eastAsia="宋体" w:hAnsi="Times New Roman" w:cs="Times New Roman"/>
          <w:lang w:val="en-GB"/>
        </w:rPr>
        <w:t xml:space="preserve">, </w:t>
      </w:r>
      <w:r w:rsidRPr="00BA08E3">
        <w:rPr>
          <w:rFonts w:eastAsia="宋体"/>
          <w:lang w:val="en-GB"/>
        </w:rPr>
        <w:t>“</w:t>
      </w:r>
      <w:r w:rsidRPr="00C71697">
        <w:rPr>
          <w:rFonts w:ascii="Times New Roman" w:eastAsia="宋体" w:hAnsi="Times New Roman" w:cs="Times New Roman"/>
          <w:lang w:val="en-GB"/>
        </w:rPr>
        <w:t>Alignment of model training and data set parameters for AI/ML-based CSI compression</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 xml:space="preserve">112, </w:t>
      </w:r>
      <w:r w:rsidRPr="00B72DFE">
        <w:rPr>
          <w:rFonts w:ascii="Times New Roman" w:eastAsia="宋体" w:hAnsi="Times New Roman" w:cs="Times New Roman"/>
          <w:lang w:val="en-GB"/>
        </w:rPr>
        <w:t>May 20th – 24th</w:t>
      </w:r>
      <w:r w:rsidRPr="000650DA">
        <w:rPr>
          <w:rFonts w:ascii="Times New Roman" w:eastAsia="宋体" w:hAnsi="Times New Roman" w:cs="Times New Roman"/>
          <w:lang w:val="en-GB"/>
        </w:rPr>
        <w:t>, 2024</w:t>
      </w:r>
      <w:r>
        <w:rPr>
          <w:rFonts w:ascii="Times New Roman" w:eastAsia="宋体" w:hAnsi="Times New Roman" w:cs="Times New Roman"/>
          <w:lang w:val="en-GB"/>
        </w:rPr>
        <w:t>.</w:t>
      </w:r>
    </w:p>
    <w:sectPr w:rsidR="002053C1" w:rsidSect="003A250E">
      <w:headerReference w:type="default" r:id="rId14"/>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D48D77" w14:textId="77777777" w:rsidR="009D370D" w:rsidRDefault="009D370D">
      <w:r>
        <w:separator/>
      </w:r>
    </w:p>
  </w:endnote>
  <w:endnote w:type="continuationSeparator" w:id="0">
    <w:p w14:paraId="2A023701" w14:textId="77777777" w:rsidR="009D370D" w:rsidRDefault="009D370D">
      <w:r>
        <w:continuationSeparator/>
      </w:r>
    </w:p>
  </w:endnote>
  <w:endnote w:type="continuationNotice" w:id="1">
    <w:p w14:paraId="00883536" w14:textId="77777777" w:rsidR="009D370D" w:rsidRDefault="009D37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ptos">
    <w:altName w:val="Segoe Print"/>
    <w:charset w:val="00"/>
    <w:family w:val="swiss"/>
    <w:pitch w:val="variable"/>
    <w:sig w:usb0="20000287" w:usb1="00000003"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UI Semibold"/>
    <w:charset w:val="00"/>
    <w:family w:val="swiss"/>
    <w:pitch w:val="variable"/>
    <w:sig w:usb0="A00000AF" w:usb1="4000204A" w:usb2="00000000" w:usb3="00000000" w:csb0="00000111"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11EA07" w14:textId="77777777" w:rsidR="009D370D" w:rsidRDefault="009D370D">
      <w:r>
        <w:separator/>
      </w:r>
    </w:p>
  </w:footnote>
  <w:footnote w:type="continuationSeparator" w:id="0">
    <w:p w14:paraId="426448B3" w14:textId="77777777" w:rsidR="009D370D" w:rsidRDefault="009D370D">
      <w:r>
        <w:continuationSeparator/>
      </w:r>
    </w:p>
  </w:footnote>
  <w:footnote w:type="continuationNotice" w:id="1">
    <w:p w14:paraId="3E8B343E" w14:textId="77777777" w:rsidR="009D370D" w:rsidRDefault="009D37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C71697" w:rsidRDefault="00C71697"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87530"/>
    <w:multiLevelType w:val="multilevel"/>
    <w:tmpl w:val="009875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C9E4A92"/>
    <w:multiLevelType w:val="hybridMultilevel"/>
    <w:tmpl w:val="1C1CB8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CE53C4"/>
    <w:multiLevelType w:val="multilevel"/>
    <w:tmpl w:val="0DCE53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49D0C1B"/>
    <w:multiLevelType w:val="hybridMultilevel"/>
    <w:tmpl w:val="1008413E"/>
    <w:lvl w:ilvl="0" w:tplc="6E2AB7E4">
      <w:numFmt w:val="bullet"/>
      <w:lvlText w:val="-"/>
      <w:lvlJc w:val="left"/>
      <w:pPr>
        <w:ind w:left="360" w:hanging="360"/>
      </w:pPr>
      <w:rPr>
        <w:rFonts w:ascii="Times" w:hAns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BE699D"/>
    <w:multiLevelType w:val="hybridMultilevel"/>
    <w:tmpl w:val="40429312"/>
    <w:lvl w:ilvl="0" w:tplc="B9B616D2">
      <w:start w:val="105"/>
      <w:numFmt w:val="bullet"/>
      <w:lvlText w:val="-"/>
      <w:lvlJc w:val="left"/>
      <w:pPr>
        <w:ind w:left="720" w:hanging="360"/>
      </w:pPr>
      <w:rPr>
        <w:rFonts w:ascii="Aptos" w:eastAsiaTheme="minorEastAsia"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8663AC"/>
    <w:multiLevelType w:val="hybridMultilevel"/>
    <w:tmpl w:val="25B26852"/>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D281C08"/>
    <w:multiLevelType w:val="multilevel"/>
    <w:tmpl w:val="4C441CD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49C794D"/>
    <w:multiLevelType w:val="hybridMultilevel"/>
    <w:tmpl w:val="0B260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AD2B11"/>
    <w:multiLevelType w:val="hybridMultilevel"/>
    <w:tmpl w:val="C77EA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4" w15:restartNumberingAfterBreak="0">
    <w:nsid w:val="45B14FFF"/>
    <w:multiLevelType w:val="multilevel"/>
    <w:tmpl w:val="45B14FFF"/>
    <w:lvl w:ilvl="0">
      <w:start w:val="1"/>
      <w:numFmt w:val="bullet"/>
      <w:lvlText w:val=""/>
      <w:lvlJc w:val="left"/>
      <w:pPr>
        <w:ind w:left="864" w:hanging="440"/>
      </w:pPr>
      <w:rPr>
        <w:rFonts w:ascii="Wingdings" w:hAnsi="Wingdings" w:hint="default"/>
      </w:rPr>
    </w:lvl>
    <w:lvl w:ilvl="1">
      <w:start w:val="1"/>
      <w:numFmt w:val="bullet"/>
      <w:lvlText w:val=""/>
      <w:lvlJc w:val="left"/>
      <w:pPr>
        <w:ind w:left="1304" w:hanging="440"/>
      </w:pPr>
      <w:rPr>
        <w:rFonts w:ascii="Wingdings" w:hAnsi="Wingdings" w:hint="default"/>
      </w:rPr>
    </w:lvl>
    <w:lvl w:ilvl="2">
      <w:start w:val="1"/>
      <w:numFmt w:val="bullet"/>
      <w:lvlText w:val=""/>
      <w:lvlJc w:val="left"/>
      <w:pPr>
        <w:ind w:left="1744" w:hanging="440"/>
      </w:pPr>
      <w:rPr>
        <w:rFonts w:ascii="Wingdings" w:hAnsi="Wingdings" w:hint="default"/>
      </w:rPr>
    </w:lvl>
    <w:lvl w:ilvl="3">
      <w:start w:val="1"/>
      <w:numFmt w:val="bullet"/>
      <w:lvlText w:val=""/>
      <w:lvlJc w:val="left"/>
      <w:pPr>
        <w:ind w:left="2184" w:hanging="440"/>
      </w:pPr>
      <w:rPr>
        <w:rFonts w:ascii="Wingdings" w:hAnsi="Wingdings" w:hint="default"/>
      </w:rPr>
    </w:lvl>
    <w:lvl w:ilvl="4">
      <w:start w:val="1"/>
      <w:numFmt w:val="bullet"/>
      <w:lvlText w:val=""/>
      <w:lvlJc w:val="left"/>
      <w:pPr>
        <w:ind w:left="2624" w:hanging="440"/>
      </w:pPr>
      <w:rPr>
        <w:rFonts w:ascii="Wingdings" w:hAnsi="Wingdings" w:hint="default"/>
      </w:rPr>
    </w:lvl>
    <w:lvl w:ilvl="5">
      <w:start w:val="1"/>
      <w:numFmt w:val="bullet"/>
      <w:lvlText w:val=""/>
      <w:lvlJc w:val="left"/>
      <w:pPr>
        <w:ind w:left="3064" w:hanging="440"/>
      </w:pPr>
      <w:rPr>
        <w:rFonts w:ascii="Wingdings" w:hAnsi="Wingdings" w:hint="default"/>
      </w:rPr>
    </w:lvl>
    <w:lvl w:ilvl="6">
      <w:start w:val="1"/>
      <w:numFmt w:val="bullet"/>
      <w:lvlText w:val=""/>
      <w:lvlJc w:val="left"/>
      <w:pPr>
        <w:ind w:left="3504" w:hanging="440"/>
      </w:pPr>
      <w:rPr>
        <w:rFonts w:ascii="Wingdings" w:hAnsi="Wingdings" w:hint="default"/>
      </w:rPr>
    </w:lvl>
    <w:lvl w:ilvl="7">
      <w:start w:val="1"/>
      <w:numFmt w:val="bullet"/>
      <w:lvlText w:val=""/>
      <w:lvlJc w:val="left"/>
      <w:pPr>
        <w:ind w:left="3944" w:hanging="440"/>
      </w:pPr>
      <w:rPr>
        <w:rFonts w:ascii="Wingdings" w:hAnsi="Wingdings" w:hint="default"/>
      </w:rPr>
    </w:lvl>
    <w:lvl w:ilvl="8">
      <w:start w:val="1"/>
      <w:numFmt w:val="bullet"/>
      <w:lvlText w:val=""/>
      <w:lvlJc w:val="left"/>
      <w:pPr>
        <w:ind w:left="4384" w:hanging="440"/>
      </w:pPr>
      <w:rPr>
        <w:rFonts w:ascii="Wingdings" w:hAnsi="Wingdings" w:hint="default"/>
      </w:rPr>
    </w:lvl>
  </w:abstractNum>
  <w:abstractNum w:abstractNumId="15" w15:restartNumberingAfterBreak="0">
    <w:nsid w:val="473E4CA6"/>
    <w:multiLevelType w:val="multilevel"/>
    <w:tmpl w:val="473E4C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9E23645"/>
    <w:multiLevelType w:val="hybridMultilevel"/>
    <w:tmpl w:val="F6A022B4"/>
    <w:lvl w:ilvl="0" w:tplc="C1706E3C">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63384A"/>
    <w:multiLevelType w:val="hybridMultilevel"/>
    <w:tmpl w:val="4AD42D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09D62CA"/>
    <w:multiLevelType w:val="hybridMultilevel"/>
    <w:tmpl w:val="3C668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3020D0"/>
    <w:multiLevelType w:val="hybridMultilevel"/>
    <w:tmpl w:val="C7E09232"/>
    <w:lvl w:ilvl="0" w:tplc="6E2AB7E4">
      <w:numFmt w:val="bullet"/>
      <w:lvlText w:val="-"/>
      <w:lvlJc w:val="left"/>
      <w:pPr>
        <w:ind w:left="360" w:hanging="360"/>
      </w:pPr>
      <w:rPr>
        <w:rFonts w:ascii="Times" w:hAns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9990777"/>
    <w:multiLevelType w:val="hybridMultilevel"/>
    <w:tmpl w:val="0848F0B0"/>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D404FD"/>
    <w:multiLevelType w:val="hybridMultilevel"/>
    <w:tmpl w:val="36CA6A6E"/>
    <w:lvl w:ilvl="0" w:tplc="7BB4286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26"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7554698A"/>
    <w:multiLevelType w:val="hybridMultilevel"/>
    <w:tmpl w:val="5BBCC328"/>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8" w15:restartNumberingAfterBreak="0">
    <w:nsid w:val="757D124E"/>
    <w:multiLevelType w:val="hybridMultilevel"/>
    <w:tmpl w:val="EA8A6592"/>
    <w:lvl w:ilvl="0" w:tplc="04090003">
      <w:start w:val="1"/>
      <w:numFmt w:val="bullet"/>
      <w:lvlText w:val="o"/>
      <w:lvlJc w:val="left"/>
      <w:pPr>
        <w:ind w:left="1145" w:hanging="360"/>
      </w:pPr>
      <w:rPr>
        <w:rFonts w:ascii="Courier New" w:hAnsi="Courier New" w:cs="Courier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3B48CA"/>
    <w:multiLevelType w:val="hybridMultilevel"/>
    <w:tmpl w:val="8EACF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9969AF"/>
    <w:multiLevelType w:val="hybridMultilevel"/>
    <w:tmpl w:val="50543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6"/>
  </w:num>
  <w:num w:numId="3">
    <w:abstractNumId w:val="4"/>
  </w:num>
  <w:num w:numId="4">
    <w:abstractNumId w:val="17"/>
  </w:num>
  <w:num w:numId="5">
    <w:abstractNumId w:val="18"/>
  </w:num>
  <w:num w:numId="6">
    <w:abstractNumId w:val="13"/>
  </w:num>
  <w:num w:numId="7">
    <w:abstractNumId w:val="3"/>
  </w:num>
  <w:num w:numId="8">
    <w:abstractNumId w:val="25"/>
  </w:num>
  <w:num w:numId="9">
    <w:abstractNumId w:val="6"/>
  </w:num>
  <w:num w:numId="10">
    <w:abstractNumId w:val="9"/>
  </w:num>
  <w:num w:numId="11">
    <w:abstractNumId w:val="22"/>
  </w:num>
  <w:num w:numId="12">
    <w:abstractNumId w:val="27"/>
  </w:num>
  <w:num w:numId="13">
    <w:abstractNumId w:val="20"/>
  </w:num>
  <w:num w:numId="14">
    <w:abstractNumId w:val="1"/>
  </w:num>
  <w:num w:numId="15">
    <w:abstractNumId w:val="31"/>
  </w:num>
  <w:num w:numId="16">
    <w:abstractNumId w:val="28"/>
  </w:num>
  <w:num w:numId="17">
    <w:abstractNumId w:val="5"/>
  </w:num>
  <w:num w:numId="18">
    <w:abstractNumId w:val="21"/>
  </w:num>
  <w:num w:numId="19">
    <w:abstractNumId w:val="8"/>
  </w:num>
  <w:num w:numId="20">
    <w:abstractNumId w:val="23"/>
  </w:num>
  <w:num w:numId="21">
    <w:abstractNumId w:val="0"/>
  </w:num>
  <w:num w:numId="22">
    <w:abstractNumId w:val="15"/>
  </w:num>
  <w:num w:numId="23">
    <w:abstractNumId w:val="2"/>
  </w:num>
  <w:num w:numId="24">
    <w:abstractNumId w:val="24"/>
  </w:num>
  <w:num w:numId="25">
    <w:abstractNumId w:val="7"/>
  </w:num>
  <w:num w:numId="26">
    <w:abstractNumId w:val="11"/>
  </w:num>
  <w:num w:numId="27">
    <w:abstractNumId w:val="30"/>
  </w:num>
  <w:num w:numId="28">
    <w:abstractNumId w:val="10"/>
  </w:num>
  <w:num w:numId="29">
    <w:abstractNumId w:val="12"/>
  </w:num>
  <w:num w:numId="30">
    <w:abstractNumId w:val="16"/>
  </w:num>
  <w:num w:numId="31">
    <w:abstractNumId w:val="19"/>
  </w:num>
  <w:num w:numId="32">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AB"/>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1E6"/>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5E2"/>
    <w:rsid w:val="000167CC"/>
    <w:rsid w:val="000167E1"/>
    <w:rsid w:val="000169D9"/>
    <w:rsid w:val="00016A05"/>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6DF"/>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11"/>
    <w:rsid w:val="000304AC"/>
    <w:rsid w:val="000304C3"/>
    <w:rsid w:val="000304D7"/>
    <w:rsid w:val="00030595"/>
    <w:rsid w:val="000307DB"/>
    <w:rsid w:val="000307FB"/>
    <w:rsid w:val="00030C50"/>
    <w:rsid w:val="00030C74"/>
    <w:rsid w:val="00030E42"/>
    <w:rsid w:val="00030EF7"/>
    <w:rsid w:val="00030F1D"/>
    <w:rsid w:val="00030F5A"/>
    <w:rsid w:val="00031126"/>
    <w:rsid w:val="000311FA"/>
    <w:rsid w:val="00031230"/>
    <w:rsid w:val="00031258"/>
    <w:rsid w:val="00031260"/>
    <w:rsid w:val="00031292"/>
    <w:rsid w:val="0003129D"/>
    <w:rsid w:val="00031315"/>
    <w:rsid w:val="00031623"/>
    <w:rsid w:val="000316C6"/>
    <w:rsid w:val="000316D2"/>
    <w:rsid w:val="000316F7"/>
    <w:rsid w:val="00031A66"/>
    <w:rsid w:val="00031AD7"/>
    <w:rsid w:val="00031ADB"/>
    <w:rsid w:val="00031C47"/>
    <w:rsid w:val="00031E97"/>
    <w:rsid w:val="00031EDD"/>
    <w:rsid w:val="00032056"/>
    <w:rsid w:val="00032130"/>
    <w:rsid w:val="0003233D"/>
    <w:rsid w:val="00032429"/>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7F9"/>
    <w:rsid w:val="00037811"/>
    <w:rsid w:val="0003782F"/>
    <w:rsid w:val="00037868"/>
    <w:rsid w:val="00037AFC"/>
    <w:rsid w:val="00037C52"/>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BF"/>
    <w:rsid w:val="00051B46"/>
    <w:rsid w:val="00051BF4"/>
    <w:rsid w:val="00051D43"/>
    <w:rsid w:val="00051E74"/>
    <w:rsid w:val="00052246"/>
    <w:rsid w:val="000522D0"/>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676"/>
    <w:rsid w:val="000616C6"/>
    <w:rsid w:val="00061886"/>
    <w:rsid w:val="000619F1"/>
    <w:rsid w:val="00061A87"/>
    <w:rsid w:val="00061C73"/>
    <w:rsid w:val="00061D81"/>
    <w:rsid w:val="00061E42"/>
    <w:rsid w:val="00061F56"/>
    <w:rsid w:val="0006214E"/>
    <w:rsid w:val="000621CB"/>
    <w:rsid w:val="000621DE"/>
    <w:rsid w:val="000622E2"/>
    <w:rsid w:val="000623DA"/>
    <w:rsid w:val="00062483"/>
    <w:rsid w:val="00062491"/>
    <w:rsid w:val="000624E2"/>
    <w:rsid w:val="00062570"/>
    <w:rsid w:val="000625E1"/>
    <w:rsid w:val="0006270E"/>
    <w:rsid w:val="0006275C"/>
    <w:rsid w:val="000627F7"/>
    <w:rsid w:val="000627FB"/>
    <w:rsid w:val="00062906"/>
    <w:rsid w:val="000629C4"/>
    <w:rsid w:val="00062B3A"/>
    <w:rsid w:val="00062C65"/>
    <w:rsid w:val="00062D26"/>
    <w:rsid w:val="00062E75"/>
    <w:rsid w:val="0006303A"/>
    <w:rsid w:val="000632AA"/>
    <w:rsid w:val="000637AB"/>
    <w:rsid w:val="00063814"/>
    <w:rsid w:val="000639CC"/>
    <w:rsid w:val="00063A0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C29"/>
    <w:rsid w:val="00070EF8"/>
    <w:rsid w:val="00070FDA"/>
    <w:rsid w:val="00071122"/>
    <w:rsid w:val="00071145"/>
    <w:rsid w:val="00071192"/>
    <w:rsid w:val="00071209"/>
    <w:rsid w:val="00071365"/>
    <w:rsid w:val="000713A7"/>
    <w:rsid w:val="000714B5"/>
    <w:rsid w:val="000716A7"/>
    <w:rsid w:val="00071AF3"/>
    <w:rsid w:val="00071C37"/>
    <w:rsid w:val="00071F34"/>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D6C"/>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F2C"/>
    <w:rsid w:val="00077F2D"/>
    <w:rsid w:val="00077FBB"/>
    <w:rsid w:val="0008003A"/>
    <w:rsid w:val="00080040"/>
    <w:rsid w:val="000800DE"/>
    <w:rsid w:val="0008011C"/>
    <w:rsid w:val="0008022F"/>
    <w:rsid w:val="0008037E"/>
    <w:rsid w:val="00080403"/>
    <w:rsid w:val="0008049C"/>
    <w:rsid w:val="0008062B"/>
    <w:rsid w:val="00080707"/>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C02"/>
    <w:rsid w:val="00092CA9"/>
    <w:rsid w:val="00092D75"/>
    <w:rsid w:val="00092E98"/>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1D0"/>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4B1"/>
    <w:rsid w:val="0009652C"/>
    <w:rsid w:val="00096630"/>
    <w:rsid w:val="00096771"/>
    <w:rsid w:val="000967CE"/>
    <w:rsid w:val="000967E8"/>
    <w:rsid w:val="00096970"/>
    <w:rsid w:val="000969B4"/>
    <w:rsid w:val="00096A66"/>
    <w:rsid w:val="00096A67"/>
    <w:rsid w:val="00096B19"/>
    <w:rsid w:val="00096B31"/>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6DE"/>
    <w:rsid w:val="0009788F"/>
    <w:rsid w:val="000979FA"/>
    <w:rsid w:val="00097C34"/>
    <w:rsid w:val="00097C99"/>
    <w:rsid w:val="00097F1A"/>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02"/>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6FE4"/>
    <w:rsid w:val="000A7042"/>
    <w:rsid w:val="000A7093"/>
    <w:rsid w:val="000A70B7"/>
    <w:rsid w:val="000A722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296"/>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5FDE"/>
    <w:rsid w:val="000B60AF"/>
    <w:rsid w:val="000B614D"/>
    <w:rsid w:val="000B621E"/>
    <w:rsid w:val="000B6297"/>
    <w:rsid w:val="000B6358"/>
    <w:rsid w:val="000B647E"/>
    <w:rsid w:val="000B6922"/>
    <w:rsid w:val="000B69EA"/>
    <w:rsid w:val="000B6C59"/>
    <w:rsid w:val="000B6C96"/>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8B2"/>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346"/>
    <w:rsid w:val="000E0390"/>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EF"/>
    <w:rsid w:val="000E2729"/>
    <w:rsid w:val="000E2CB0"/>
    <w:rsid w:val="000E2D98"/>
    <w:rsid w:val="000E2DDA"/>
    <w:rsid w:val="000E2EAD"/>
    <w:rsid w:val="000E2EC6"/>
    <w:rsid w:val="000E2EDA"/>
    <w:rsid w:val="000E2F50"/>
    <w:rsid w:val="000E32AA"/>
    <w:rsid w:val="000E3447"/>
    <w:rsid w:val="000E3469"/>
    <w:rsid w:val="000E36BC"/>
    <w:rsid w:val="000E372C"/>
    <w:rsid w:val="000E3759"/>
    <w:rsid w:val="000E39FE"/>
    <w:rsid w:val="000E3AEA"/>
    <w:rsid w:val="000E3C7B"/>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12F"/>
    <w:rsid w:val="000F42DC"/>
    <w:rsid w:val="000F47F6"/>
    <w:rsid w:val="000F48CB"/>
    <w:rsid w:val="000F49E7"/>
    <w:rsid w:val="000F4B03"/>
    <w:rsid w:val="000F4B1D"/>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4B9"/>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90A"/>
    <w:rsid w:val="00100956"/>
    <w:rsid w:val="00100C11"/>
    <w:rsid w:val="00100D82"/>
    <w:rsid w:val="00100EE6"/>
    <w:rsid w:val="00100FF3"/>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5F9"/>
    <w:rsid w:val="00102613"/>
    <w:rsid w:val="00102614"/>
    <w:rsid w:val="00102659"/>
    <w:rsid w:val="001026CA"/>
    <w:rsid w:val="001028C8"/>
    <w:rsid w:val="0010290B"/>
    <w:rsid w:val="00102936"/>
    <w:rsid w:val="00102997"/>
    <w:rsid w:val="00102AB2"/>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CB9"/>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522"/>
    <w:rsid w:val="0012360C"/>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38"/>
    <w:rsid w:val="00125494"/>
    <w:rsid w:val="001256DC"/>
    <w:rsid w:val="00125733"/>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D3"/>
    <w:rsid w:val="001322CD"/>
    <w:rsid w:val="001324A2"/>
    <w:rsid w:val="00132548"/>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6E"/>
    <w:rsid w:val="0014177C"/>
    <w:rsid w:val="001418C3"/>
    <w:rsid w:val="00141B17"/>
    <w:rsid w:val="00141C68"/>
    <w:rsid w:val="00141D4A"/>
    <w:rsid w:val="001422BB"/>
    <w:rsid w:val="0014238C"/>
    <w:rsid w:val="00142416"/>
    <w:rsid w:val="00142443"/>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3E2"/>
    <w:rsid w:val="0014361D"/>
    <w:rsid w:val="00143688"/>
    <w:rsid w:val="00143810"/>
    <w:rsid w:val="0014384A"/>
    <w:rsid w:val="0014391C"/>
    <w:rsid w:val="00143C63"/>
    <w:rsid w:val="00143C85"/>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A98"/>
    <w:rsid w:val="00144AF9"/>
    <w:rsid w:val="00144BE4"/>
    <w:rsid w:val="00144D8F"/>
    <w:rsid w:val="00144E71"/>
    <w:rsid w:val="00144F2A"/>
    <w:rsid w:val="00144F80"/>
    <w:rsid w:val="001451C5"/>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D56"/>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2E3"/>
    <w:rsid w:val="00154361"/>
    <w:rsid w:val="001544D7"/>
    <w:rsid w:val="0015493D"/>
    <w:rsid w:val="00154B70"/>
    <w:rsid w:val="00154BB7"/>
    <w:rsid w:val="00154BE3"/>
    <w:rsid w:val="00154C5F"/>
    <w:rsid w:val="00154F5C"/>
    <w:rsid w:val="00155044"/>
    <w:rsid w:val="0015528B"/>
    <w:rsid w:val="00155397"/>
    <w:rsid w:val="00155403"/>
    <w:rsid w:val="00155707"/>
    <w:rsid w:val="00155900"/>
    <w:rsid w:val="001559FA"/>
    <w:rsid w:val="00155A8D"/>
    <w:rsid w:val="00155DFB"/>
    <w:rsid w:val="00155EB1"/>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C3"/>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89E"/>
    <w:rsid w:val="001648AB"/>
    <w:rsid w:val="001648F9"/>
    <w:rsid w:val="001649A8"/>
    <w:rsid w:val="00164C1A"/>
    <w:rsid w:val="00164D18"/>
    <w:rsid w:val="00164D6C"/>
    <w:rsid w:val="00164DAB"/>
    <w:rsid w:val="00164E03"/>
    <w:rsid w:val="00164FFA"/>
    <w:rsid w:val="001651CC"/>
    <w:rsid w:val="001652CF"/>
    <w:rsid w:val="001652D4"/>
    <w:rsid w:val="0016541E"/>
    <w:rsid w:val="001654AF"/>
    <w:rsid w:val="00165589"/>
    <w:rsid w:val="0016567E"/>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26"/>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80165"/>
    <w:rsid w:val="001801C0"/>
    <w:rsid w:val="001802A6"/>
    <w:rsid w:val="0018036B"/>
    <w:rsid w:val="00180583"/>
    <w:rsid w:val="001805CA"/>
    <w:rsid w:val="001807FC"/>
    <w:rsid w:val="001809D8"/>
    <w:rsid w:val="00180A22"/>
    <w:rsid w:val="00180AD6"/>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F63"/>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6A5"/>
    <w:rsid w:val="001A371E"/>
    <w:rsid w:val="001A371F"/>
    <w:rsid w:val="001A3A00"/>
    <w:rsid w:val="001A3B96"/>
    <w:rsid w:val="001A3BE9"/>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C28"/>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EF"/>
    <w:rsid w:val="001B6FE5"/>
    <w:rsid w:val="001B72A6"/>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66"/>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19A"/>
    <w:rsid w:val="001D523D"/>
    <w:rsid w:val="001D5290"/>
    <w:rsid w:val="001D531A"/>
    <w:rsid w:val="001D5643"/>
    <w:rsid w:val="001D5C88"/>
    <w:rsid w:val="001D5DFE"/>
    <w:rsid w:val="001D5FB1"/>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700"/>
    <w:rsid w:val="001D780E"/>
    <w:rsid w:val="001D7834"/>
    <w:rsid w:val="001D7924"/>
    <w:rsid w:val="001D79FB"/>
    <w:rsid w:val="001D7A35"/>
    <w:rsid w:val="001D7A90"/>
    <w:rsid w:val="001D7C3E"/>
    <w:rsid w:val="001D7C6F"/>
    <w:rsid w:val="001D7EC2"/>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C23"/>
    <w:rsid w:val="001E5C53"/>
    <w:rsid w:val="001E5D72"/>
    <w:rsid w:val="001E5F7F"/>
    <w:rsid w:val="001E6104"/>
    <w:rsid w:val="001E61D4"/>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F01AB"/>
    <w:rsid w:val="001F0337"/>
    <w:rsid w:val="001F036B"/>
    <w:rsid w:val="001F0443"/>
    <w:rsid w:val="001F0479"/>
    <w:rsid w:val="001F0508"/>
    <w:rsid w:val="001F05EB"/>
    <w:rsid w:val="001F06D0"/>
    <w:rsid w:val="001F0793"/>
    <w:rsid w:val="001F0930"/>
    <w:rsid w:val="001F0A0A"/>
    <w:rsid w:val="001F0AF3"/>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09C"/>
    <w:rsid w:val="001F217A"/>
    <w:rsid w:val="001F2181"/>
    <w:rsid w:val="001F228F"/>
    <w:rsid w:val="001F24A2"/>
    <w:rsid w:val="001F25FE"/>
    <w:rsid w:val="001F2628"/>
    <w:rsid w:val="001F2769"/>
    <w:rsid w:val="001F2975"/>
    <w:rsid w:val="001F2A28"/>
    <w:rsid w:val="001F2A78"/>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B9C"/>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C70"/>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2ED"/>
    <w:rsid w:val="001F7374"/>
    <w:rsid w:val="001F75B2"/>
    <w:rsid w:val="001F75FF"/>
    <w:rsid w:val="001F784D"/>
    <w:rsid w:val="001F7DDB"/>
    <w:rsid w:val="00200087"/>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F3"/>
    <w:rsid w:val="00201EC7"/>
    <w:rsid w:val="00202356"/>
    <w:rsid w:val="0020238F"/>
    <w:rsid w:val="00202417"/>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43"/>
    <w:rsid w:val="00205FEB"/>
    <w:rsid w:val="002061A1"/>
    <w:rsid w:val="0020642B"/>
    <w:rsid w:val="0020667D"/>
    <w:rsid w:val="0020668D"/>
    <w:rsid w:val="002067A6"/>
    <w:rsid w:val="0020684B"/>
    <w:rsid w:val="00206871"/>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F36"/>
    <w:rsid w:val="002211DC"/>
    <w:rsid w:val="00221239"/>
    <w:rsid w:val="0022126F"/>
    <w:rsid w:val="0022140E"/>
    <w:rsid w:val="002214BF"/>
    <w:rsid w:val="002214C5"/>
    <w:rsid w:val="00221773"/>
    <w:rsid w:val="002217C9"/>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9DA"/>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36"/>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D6F"/>
    <w:rsid w:val="00234032"/>
    <w:rsid w:val="00234087"/>
    <w:rsid w:val="002340F7"/>
    <w:rsid w:val="0023413F"/>
    <w:rsid w:val="00234151"/>
    <w:rsid w:val="002341F8"/>
    <w:rsid w:val="002342D4"/>
    <w:rsid w:val="00234452"/>
    <w:rsid w:val="00234530"/>
    <w:rsid w:val="002345E4"/>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2F99"/>
    <w:rsid w:val="00253090"/>
    <w:rsid w:val="002530BE"/>
    <w:rsid w:val="002530CE"/>
    <w:rsid w:val="00253278"/>
    <w:rsid w:val="002532D6"/>
    <w:rsid w:val="00253445"/>
    <w:rsid w:val="002534C2"/>
    <w:rsid w:val="00253575"/>
    <w:rsid w:val="00253588"/>
    <w:rsid w:val="0025359D"/>
    <w:rsid w:val="00253762"/>
    <w:rsid w:val="002537CA"/>
    <w:rsid w:val="00253846"/>
    <w:rsid w:val="00253888"/>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618"/>
    <w:rsid w:val="002626AC"/>
    <w:rsid w:val="002627B6"/>
    <w:rsid w:val="00262885"/>
    <w:rsid w:val="00262914"/>
    <w:rsid w:val="00262BEB"/>
    <w:rsid w:val="00262CA4"/>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D4"/>
    <w:rsid w:val="002658EB"/>
    <w:rsid w:val="00265945"/>
    <w:rsid w:val="002659FD"/>
    <w:rsid w:val="00265BA7"/>
    <w:rsid w:val="00265CBE"/>
    <w:rsid w:val="00265D11"/>
    <w:rsid w:val="00265D54"/>
    <w:rsid w:val="00265D93"/>
    <w:rsid w:val="00265E71"/>
    <w:rsid w:val="00265F77"/>
    <w:rsid w:val="002660B0"/>
    <w:rsid w:val="00266125"/>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BD2"/>
    <w:rsid w:val="00270D0C"/>
    <w:rsid w:val="00270D18"/>
    <w:rsid w:val="00270D42"/>
    <w:rsid w:val="00270DDD"/>
    <w:rsid w:val="00270F9F"/>
    <w:rsid w:val="00270FDB"/>
    <w:rsid w:val="0027106F"/>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345"/>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ACE"/>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FC"/>
    <w:rsid w:val="00296CD6"/>
    <w:rsid w:val="00296D0C"/>
    <w:rsid w:val="00296DB7"/>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2DF"/>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2B"/>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FA"/>
    <w:rsid w:val="002A5B9E"/>
    <w:rsid w:val="002A5BA6"/>
    <w:rsid w:val="002A5BAA"/>
    <w:rsid w:val="002A5BC3"/>
    <w:rsid w:val="002A5D46"/>
    <w:rsid w:val="002A5ED3"/>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5E8"/>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6"/>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3A3"/>
    <w:rsid w:val="002C65DF"/>
    <w:rsid w:val="002C671A"/>
    <w:rsid w:val="002C680A"/>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AB"/>
    <w:rsid w:val="002C7C4A"/>
    <w:rsid w:val="002C7DB1"/>
    <w:rsid w:val="002C7EF3"/>
    <w:rsid w:val="002C7FFB"/>
    <w:rsid w:val="002D00B0"/>
    <w:rsid w:val="002D02FC"/>
    <w:rsid w:val="002D0339"/>
    <w:rsid w:val="002D03CC"/>
    <w:rsid w:val="002D0439"/>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7E2"/>
    <w:rsid w:val="002D27E7"/>
    <w:rsid w:val="002D29AB"/>
    <w:rsid w:val="002D2A9D"/>
    <w:rsid w:val="002D2B0E"/>
    <w:rsid w:val="002D2EA2"/>
    <w:rsid w:val="002D304B"/>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2A0"/>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54"/>
    <w:rsid w:val="003202A3"/>
    <w:rsid w:val="00320546"/>
    <w:rsid w:val="00320618"/>
    <w:rsid w:val="00320698"/>
    <w:rsid w:val="00320793"/>
    <w:rsid w:val="003207B3"/>
    <w:rsid w:val="00320995"/>
    <w:rsid w:val="00320B58"/>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81"/>
    <w:rsid w:val="003240B4"/>
    <w:rsid w:val="00324110"/>
    <w:rsid w:val="00324311"/>
    <w:rsid w:val="003244FE"/>
    <w:rsid w:val="003246E9"/>
    <w:rsid w:val="00324840"/>
    <w:rsid w:val="003248DB"/>
    <w:rsid w:val="00324930"/>
    <w:rsid w:val="00324A13"/>
    <w:rsid w:val="00324B39"/>
    <w:rsid w:val="00324E1C"/>
    <w:rsid w:val="0032507C"/>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85"/>
    <w:rsid w:val="003345E1"/>
    <w:rsid w:val="0033463C"/>
    <w:rsid w:val="003348CC"/>
    <w:rsid w:val="00334AD3"/>
    <w:rsid w:val="00334B63"/>
    <w:rsid w:val="00334BE9"/>
    <w:rsid w:val="00334D78"/>
    <w:rsid w:val="00334E16"/>
    <w:rsid w:val="00334E26"/>
    <w:rsid w:val="00334E2F"/>
    <w:rsid w:val="00334EC2"/>
    <w:rsid w:val="00334F52"/>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A90"/>
    <w:rsid w:val="00336AA2"/>
    <w:rsid w:val="00336B04"/>
    <w:rsid w:val="00336B40"/>
    <w:rsid w:val="00336B92"/>
    <w:rsid w:val="00336DB2"/>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5D9"/>
    <w:rsid w:val="00342641"/>
    <w:rsid w:val="003426E2"/>
    <w:rsid w:val="00342723"/>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85"/>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814"/>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56"/>
    <w:rsid w:val="0035666A"/>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1C6"/>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86"/>
    <w:rsid w:val="00365FA2"/>
    <w:rsid w:val="00365FA6"/>
    <w:rsid w:val="00365FDC"/>
    <w:rsid w:val="0036630D"/>
    <w:rsid w:val="003663DD"/>
    <w:rsid w:val="0036656F"/>
    <w:rsid w:val="003666BD"/>
    <w:rsid w:val="00366924"/>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5A"/>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DB"/>
    <w:rsid w:val="00374D37"/>
    <w:rsid w:val="00374E69"/>
    <w:rsid w:val="00374FF8"/>
    <w:rsid w:val="0037506B"/>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C2D"/>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217"/>
    <w:rsid w:val="00382265"/>
    <w:rsid w:val="00382655"/>
    <w:rsid w:val="00382783"/>
    <w:rsid w:val="00382795"/>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C7"/>
    <w:rsid w:val="003A3F34"/>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25"/>
    <w:rsid w:val="003A5441"/>
    <w:rsid w:val="003A56ED"/>
    <w:rsid w:val="003A56F0"/>
    <w:rsid w:val="003A57E0"/>
    <w:rsid w:val="003A593F"/>
    <w:rsid w:val="003A5A6E"/>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71"/>
    <w:rsid w:val="003A78A4"/>
    <w:rsid w:val="003A79CB"/>
    <w:rsid w:val="003A7A36"/>
    <w:rsid w:val="003A7B00"/>
    <w:rsid w:val="003A7D5E"/>
    <w:rsid w:val="003A7E93"/>
    <w:rsid w:val="003A7EE7"/>
    <w:rsid w:val="003A7EEB"/>
    <w:rsid w:val="003A7F1D"/>
    <w:rsid w:val="003A7F48"/>
    <w:rsid w:val="003A7FDB"/>
    <w:rsid w:val="003B067F"/>
    <w:rsid w:val="003B0699"/>
    <w:rsid w:val="003B08CF"/>
    <w:rsid w:val="003B0A8B"/>
    <w:rsid w:val="003B0B5B"/>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23"/>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5E4"/>
    <w:rsid w:val="003B76B0"/>
    <w:rsid w:val="003B7D3F"/>
    <w:rsid w:val="003B7D7E"/>
    <w:rsid w:val="003B7D84"/>
    <w:rsid w:val="003B7DE5"/>
    <w:rsid w:val="003C0016"/>
    <w:rsid w:val="003C0134"/>
    <w:rsid w:val="003C0282"/>
    <w:rsid w:val="003C02B6"/>
    <w:rsid w:val="003C0383"/>
    <w:rsid w:val="003C0422"/>
    <w:rsid w:val="003C0665"/>
    <w:rsid w:val="003C0808"/>
    <w:rsid w:val="003C0925"/>
    <w:rsid w:val="003C0994"/>
    <w:rsid w:val="003C099F"/>
    <w:rsid w:val="003C0BC1"/>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13D"/>
    <w:rsid w:val="003C2172"/>
    <w:rsid w:val="003C2208"/>
    <w:rsid w:val="003C229E"/>
    <w:rsid w:val="003C23C0"/>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C8A"/>
    <w:rsid w:val="003C4D16"/>
    <w:rsid w:val="003C4D1A"/>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5B0"/>
    <w:rsid w:val="003C7600"/>
    <w:rsid w:val="003C7700"/>
    <w:rsid w:val="003C7AD7"/>
    <w:rsid w:val="003C7B40"/>
    <w:rsid w:val="003C7BBB"/>
    <w:rsid w:val="003C7C6D"/>
    <w:rsid w:val="003C7CD0"/>
    <w:rsid w:val="003C7D60"/>
    <w:rsid w:val="003C7DE7"/>
    <w:rsid w:val="003C7E24"/>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09"/>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0E"/>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3F"/>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F34"/>
    <w:rsid w:val="003F5173"/>
    <w:rsid w:val="003F51BC"/>
    <w:rsid w:val="003F53F5"/>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26E"/>
    <w:rsid w:val="0040634E"/>
    <w:rsid w:val="00406368"/>
    <w:rsid w:val="004063B8"/>
    <w:rsid w:val="004063C4"/>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3F9"/>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C55"/>
    <w:rsid w:val="00425D82"/>
    <w:rsid w:val="00425EAF"/>
    <w:rsid w:val="00425F10"/>
    <w:rsid w:val="00426028"/>
    <w:rsid w:val="00426057"/>
    <w:rsid w:val="00426266"/>
    <w:rsid w:val="00426282"/>
    <w:rsid w:val="00426329"/>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27EEB"/>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9D0"/>
    <w:rsid w:val="00432A79"/>
    <w:rsid w:val="00432AFB"/>
    <w:rsid w:val="00432C11"/>
    <w:rsid w:val="00432CD1"/>
    <w:rsid w:val="00432CE4"/>
    <w:rsid w:val="00432D0B"/>
    <w:rsid w:val="00432D3B"/>
    <w:rsid w:val="00432E03"/>
    <w:rsid w:val="00432E19"/>
    <w:rsid w:val="00432E6E"/>
    <w:rsid w:val="00432F2D"/>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1A"/>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EE5"/>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DE"/>
    <w:rsid w:val="00456A8B"/>
    <w:rsid w:val="00456B6E"/>
    <w:rsid w:val="00456DAB"/>
    <w:rsid w:val="00456E5C"/>
    <w:rsid w:val="00456FD9"/>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4CE"/>
    <w:rsid w:val="004646B4"/>
    <w:rsid w:val="00464754"/>
    <w:rsid w:val="004648C7"/>
    <w:rsid w:val="00464A88"/>
    <w:rsid w:val="00464B48"/>
    <w:rsid w:val="00464B77"/>
    <w:rsid w:val="00464F80"/>
    <w:rsid w:val="00464F91"/>
    <w:rsid w:val="004651A0"/>
    <w:rsid w:val="004652D9"/>
    <w:rsid w:val="004653FA"/>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21"/>
    <w:rsid w:val="00466D32"/>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C8D"/>
    <w:rsid w:val="00467F4A"/>
    <w:rsid w:val="00467F7A"/>
    <w:rsid w:val="004700C8"/>
    <w:rsid w:val="00470127"/>
    <w:rsid w:val="0047017B"/>
    <w:rsid w:val="004702BE"/>
    <w:rsid w:val="0047033C"/>
    <w:rsid w:val="00470374"/>
    <w:rsid w:val="00470575"/>
    <w:rsid w:val="004707D9"/>
    <w:rsid w:val="0047083E"/>
    <w:rsid w:val="0047088C"/>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CC5"/>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5E4"/>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823"/>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6D"/>
    <w:rsid w:val="004918A1"/>
    <w:rsid w:val="004918EF"/>
    <w:rsid w:val="00491998"/>
    <w:rsid w:val="00491D67"/>
    <w:rsid w:val="00491EA4"/>
    <w:rsid w:val="00491F00"/>
    <w:rsid w:val="00491F03"/>
    <w:rsid w:val="00491F4F"/>
    <w:rsid w:val="004921B6"/>
    <w:rsid w:val="00492254"/>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2D5"/>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7A3"/>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49A"/>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2C"/>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A69"/>
    <w:rsid w:val="004C4D46"/>
    <w:rsid w:val="004C4EC1"/>
    <w:rsid w:val="004C5097"/>
    <w:rsid w:val="004C50FE"/>
    <w:rsid w:val="004C5319"/>
    <w:rsid w:val="004C5366"/>
    <w:rsid w:val="004C5390"/>
    <w:rsid w:val="004C5412"/>
    <w:rsid w:val="004C543E"/>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BB8"/>
    <w:rsid w:val="004C7C60"/>
    <w:rsid w:val="004C7E3E"/>
    <w:rsid w:val="004C7EC6"/>
    <w:rsid w:val="004C7EF7"/>
    <w:rsid w:val="004D0170"/>
    <w:rsid w:val="004D026A"/>
    <w:rsid w:val="004D02F0"/>
    <w:rsid w:val="004D02F7"/>
    <w:rsid w:val="004D03C8"/>
    <w:rsid w:val="004D0985"/>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DC7"/>
    <w:rsid w:val="004D5EF3"/>
    <w:rsid w:val="004D5F7E"/>
    <w:rsid w:val="004D6061"/>
    <w:rsid w:val="004D620F"/>
    <w:rsid w:val="004D6278"/>
    <w:rsid w:val="004D62DF"/>
    <w:rsid w:val="004D64FB"/>
    <w:rsid w:val="004D6509"/>
    <w:rsid w:val="004D65E5"/>
    <w:rsid w:val="004D660A"/>
    <w:rsid w:val="004D66E5"/>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AEE"/>
    <w:rsid w:val="004E1BA8"/>
    <w:rsid w:val="004E1BB4"/>
    <w:rsid w:val="004E1BCF"/>
    <w:rsid w:val="004E1CA4"/>
    <w:rsid w:val="004E1E9C"/>
    <w:rsid w:val="004E2146"/>
    <w:rsid w:val="004E224E"/>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569"/>
    <w:rsid w:val="004E761E"/>
    <w:rsid w:val="004E7734"/>
    <w:rsid w:val="004E77A7"/>
    <w:rsid w:val="004E7A2A"/>
    <w:rsid w:val="004E7AE7"/>
    <w:rsid w:val="004E7FBA"/>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42C"/>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CCF"/>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6C7"/>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DAD"/>
    <w:rsid w:val="00525E2E"/>
    <w:rsid w:val="005261ED"/>
    <w:rsid w:val="005263F8"/>
    <w:rsid w:val="00526525"/>
    <w:rsid w:val="00526548"/>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60E"/>
    <w:rsid w:val="00527B73"/>
    <w:rsid w:val="00527C40"/>
    <w:rsid w:val="00527DE9"/>
    <w:rsid w:val="00527E40"/>
    <w:rsid w:val="00530157"/>
    <w:rsid w:val="005302D2"/>
    <w:rsid w:val="00530378"/>
    <w:rsid w:val="0053055B"/>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4"/>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BCD"/>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E69"/>
    <w:rsid w:val="00547F25"/>
    <w:rsid w:val="00547FBD"/>
    <w:rsid w:val="00550081"/>
    <w:rsid w:val="00550086"/>
    <w:rsid w:val="0055037C"/>
    <w:rsid w:val="005503DC"/>
    <w:rsid w:val="00550415"/>
    <w:rsid w:val="005504FE"/>
    <w:rsid w:val="00550500"/>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08"/>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1164"/>
    <w:rsid w:val="005611E7"/>
    <w:rsid w:val="005615D8"/>
    <w:rsid w:val="005618A9"/>
    <w:rsid w:val="005619DD"/>
    <w:rsid w:val="00561B78"/>
    <w:rsid w:val="00561D9B"/>
    <w:rsid w:val="00561F0B"/>
    <w:rsid w:val="00561F28"/>
    <w:rsid w:val="00561FDE"/>
    <w:rsid w:val="00561FDF"/>
    <w:rsid w:val="0056200D"/>
    <w:rsid w:val="0056225D"/>
    <w:rsid w:val="005623D2"/>
    <w:rsid w:val="005625D0"/>
    <w:rsid w:val="0056262E"/>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5F2F"/>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89A"/>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6E"/>
    <w:rsid w:val="005759F6"/>
    <w:rsid w:val="00575A52"/>
    <w:rsid w:val="00575C12"/>
    <w:rsid w:val="00575C26"/>
    <w:rsid w:val="00575DF4"/>
    <w:rsid w:val="00575E0F"/>
    <w:rsid w:val="00575E3E"/>
    <w:rsid w:val="0057607D"/>
    <w:rsid w:val="00576295"/>
    <w:rsid w:val="005762E7"/>
    <w:rsid w:val="00576462"/>
    <w:rsid w:val="00576536"/>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6CF"/>
    <w:rsid w:val="0058088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987"/>
    <w:rsid w:val="00585CCD"/>
    <w:rsid w:val="00585DEB"/>
    <w:rsid w:val="00585EB1"/>
    <w:rsid w:val="00585F5B"/>
    <w:rsid w:val="005860C2"/>
    <w:rsid w:val="0058620A"/>
    <w:rsid w:val="00586261"/>
    <w:rsid w:val="00586398"/>
    <w:rsid w:val="00586400"/>
    <w:rsid w:val="00586473"/>
    <w:rsid w:val="00586C6C"/>
    <w:rsid w:val="00586C6D"/>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2A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3F4A"/>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00"/>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A8A"/>
    <w:rsid w:val="005A5C20"/>
    <w:rsid w:val="005A5C38"/>
    <w:rsid w:val="005A5C7E"/>
    <w:rsid w:val="005A60C9"/>
    <w:rsid w:val="005A6137"/>
    <w:rsid w:val="005A627C"/>
    <w:rsid w:val="005A6289"/>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7C4"/>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5B"/>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5DC"/>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419"/>
    <w:rsid w:val="005C5525"/>
    <w:rsid w:val="005C5578"/>
    <w:rsid w:val="005C55ED"/>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AB4"/>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B81"/>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90F"/>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D9F"/>
    <w:rsid w:val="005F1DAA"/>
    <w:rsid w:val="005F1F37"/>
    <w:rsid w:val="005F1FE5"/>
    <w:rsid w:val="005F208B"/>
    <w:rsid w:val="005F209F"/>
    <w:rsid w:val="005F20C2"/>
    <w:rsid w:val="005F212D"/>
    <w:rsid w:val="005F2157"/>
    <w:rsid w:val="005F274F"/>
    <w:rsid w:val="005F27BF"/>
    <w:rsid w:val="005F27E2"/>
    <w:rsid w:val="005F28AF"/>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F"/>
    <w:rsid w:val="005F6A50"/>
    <w:rsid w:val="005F6B77"/>
    <w:rsid w:val="005F6C44"/>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387"/>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E72"/>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3058"/>
    <w:rsid w:val="00633146"/>
    <w:rsid w:val="0063324B"/>
    <w:rsid w:val="0063325F"/>
    <w:rsid w:val="00633261"/>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992"/>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046"/>
    <w:rsid w:val="00636160"/>
    <w:rsid w:val="006361BD"/>
    <w:rsid w:val="006361E9"/>
    <w:rsid w:val="00636232"/>
    <w:rsid w:val="0063648D"/>
    <w:rsid w:val="00636763"/>
    <w:rsid w:val="006369D5"/>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0F2"/>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2E4"/>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EE9"/>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79"/>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19"/>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215E"/>
    <w:rsid w:val="00682251"/>
    <w:rsid w:val="0068244C"/>
    <w:rsid w:val="00682809"/>
    <w:rsid w:val="00682812"/>
    <w:rsid w:val="00682AB3"/>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1063"/>
    <w:rsid w:val="006910AF"/>
    <w:rsid w:val="0069113B"/>
    <w:rsid w:val="0069115F"/>
    <w:rsid w:val="00691362"/>
    <w:rsid w:val="00691363"/>
    <w:rsid w:val="006913C3"/>
    <w:rsid w:val="006914E6"/>
    <w:rsid w:val="00691576"/>
    <w:rsid w:val="00691854"/>
    <w:rsid w:val="0069192B"/>
    <w:rsid w:val="0069194B"/>
    <w:rsid w:val="00691B30"/>
    <w:rsid w:val="00691DFF"/>
    <w:rsid w:val="00691E25"/>
    <w:rsid w:val="00691E9C"/>
    <w:rsid w:val="00691EFC"/>
    <w:rsid w:val="00691FD1"/>
    <w:rsid w:val="0069214D"/>
    <w:rsid w:val="00692270"/>
    <w:rsid w:val="00692292"/>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8D9"/>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97"/>
    <w:rsid w:val="006947F9"/>
    <w:rsid w:val="0069483A"/>
    <w:rsid w:val="006948DF"/>
    <w:rsid w:val="00694A40"/>
    <w:rsid w:val="00694A9B"/>
    <w:rsid w:val="00694B82"/>
    <w:rsid w:val="00694BA0"/>
    <w:rsid w:val="00694C4C"/>
    <w:rsid w:val="00694F27"/>
    <w:rsid w:val="00695140"/>
    <w:rsid w:val="00695201"/>
    <w:rsid w:val="00695232"/>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17B"/>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88C"/>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DF2"/>
    <w:rsid w:val="006A4E9E"/>
    <w:rsid w:val="006A505D"/>
    <w:rsid w:val="006A5192"/>
    <w:rsid w:val="006A51D3"/>
    <w:rsid w:val="006A51E4"/>
    <w:rsid w:val="006A5550"/>
    <w:rsid w:val="006A55DF"/>
    <w:rsid w:val="006A57D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4B"/>
    <w:rsid w:val="006B20A0"/>
    <w:rsid w:val="006B2907"/>
    <w:rsid w:val="006B2949"/>
    <w:rsid w:val="006B2954"/>
    <w:rsid w:val="006B2A29"/>
    <w:rsid w:val="006B2DDB"/>
    <w:rsid w:val="006B2E85"/>
    <w:rsid w:val="006B3018"/>
    <w:rsid w:val="006B315E"/>
    <w:rsid w:val="006B3167"/>
    <w:rsid w:val="006B318B"/>
    <w:rsid w:val="006B3236"/>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A3"/>
    <w:rsid w:val="006C44D9"/>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91"/>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A84"/>
    <w:rsid w:val="006E3AFA"/>
    <w:rsid w:val="006E3B64"/>
    <w:rsid w:val="006E3E60"/>
    <w:rsid w:val="006E3ED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41B"/>
    <w:rsid w:val="006E5601"/>
    <w:rsid w:val="006E58DA"/>
    <w:rsid w:val="006E58F4"/>
    <w:rsid w:val="006E58FE"/>
    <w:rsid w:val="006E5B49"/>
    <w:rsid w:val="006E5BE1"/>
    <w:rsid w:val="006E5C65"/>
    <w:rsid w:val="006E5C81"/>
    <w:rsid w:val="006E5D09"/>
    <w:rsid w:val="006E5DE6"/>
    <w:rsid w:val="006E5E19"/>
    <w:rsid w:val="006E5F12"/>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6E6"/>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E1"/>
    <w:rsid w:val="006F631C"/>
    <w:rsid w:val="006F6430"/>
    <w:rsid w:val="006F6494"/>
    <w:rsid w:val="006F6598"/>
    <w:rsid w:val="006F6767"/>
    <w:rsid w:val="006F6786"/>
    <w:rsid w:val="006F678C"/>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1060"/>
    <w:rsid w:val="00701443"/>
    <w:rsid w:val="00701600"/>
    <w:rsid w:val="00701716"/>
    <w:rsid w:val="0070173A"/>
    <w:rsid w:val="007017EE"/>
    <w:rsid w:val="007019BD"/>
    <w:rsid w:val="00701A05"/>
    <w:rsid w:val="00701ACF"/>
    <w:rsid w:val="00701BDC"/>
    <w:rsid w:val="00701EBF"/>
    <w:rsid w:val="0070209C"/>
    <w:rsid w:val="0070220C"/>
    <w:rsid w:val="007023C3"/>
    <w:rsid w:val="007023ED"/>
    <w:rsid w:val="00702478"/>
    <w:rsid w:val="007025CB"/>
    <w:rsid w:val="007025D3"/>
    <w:rsid w:val="007026DD"/>
    <w:rsid w:val="00702796"/>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4E"/>
    <w:rsid w:val="007102A2"/>
    <w:rsid w:val="00710321"/>
    <w:rsid w:val="007104DC"/>
    <w:rsid w:val="00710980"/>
    <w:rsid w:val="007109C2"/>
    <w:rsid w:val="00710ACB"/>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BE2"/>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BD5"/>
    <w:rsid w:val="00735E1A"/>
    <w:rsid w:val="00735E6F"/>
    <w:rsid w:val="00736084"/>
    <w:rsid w:val="007360EA"/>
    <w:rsid w:val="00736310"/>
    <w:rsid w:val="007365E3"/>
    <w:rsid w:val="0073662A"/>
    <w:rsid w:val="007366A5"/>
    <w:rsid w:val="007366AF"/>
    <w:rsid w:val="007367ED"/>
    <w:rsid w:val="0073684F"/>
    <w:rsid w:val="00736859"/>
    <w:rsid w:val="0073688D"/>
    <w:rsid w:val="00736899"/>
    <w:rsid w:val="007368EE"/>
    <w:rsid w:val="00736A44"/>
    <w:rsid w:val="00736A50"/>
    <w:rsid w:val="00736DD8"/>
    <w:rsid w:val="00736E94"/>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45"/>
    <w:rsid w:val="00742A75"/>
    <w:rsid w:val="00742ADB"/>
    <w:rsid w:val="00742AEA"/>
    <w:rsid w:val="00742B35"/>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A0A"/>
    <w:rsid w:val="00763AD7"/>
    <w:rsid w:val="00763C86"/>
    <w:rsid w:val="00763C98"/>
    <w:rsid w:val="00763CCC"/>
    <w:rsid w:val="00763D03"/>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CFD"/>
    <w:rsid w:val="00770D7B"/>
    <w:rsid w:val="00770D95"/>
    <w:rsid w:val="00770D96"/>
    <w:rsid w:val="00770DE0"/>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0EE"/>
    <w:rsid w:val="00772117"/>
    <w:rsid w:val="00772143"/>
    <w:rsid w:val="00772318"/>
    <w:rsid w:val="007724EF"/>
    <w:rsid w:val="007724FC"/>
    <w:rsid w:val="00772693"/>
    <w:rsid w:val="00772868"/>
    <w:rsid w:val="007728CD"/>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F6"/>
    <w:rsid w:val="0078112E"/>
    <w:rsid w:val="007811DC"/>
    <w:rsid w:val="007813F9"/>
    <w:rsid w:val="0078149D"/>
    <w:rsid w:val="007814A4"/>
    <w:rsid w:val="00781594"/>
    <w:rsid w:val="00781934"/>
    <w:rsid w:val="00781A3B"/>
    <w:rsid w:val="00781C9D"/>
    <w:rsid w:val="00781EA4"/>
    <w:rsid w:val="00781F96"/>
    <w:rsid w:val="00781FC7"/>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82E"/>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52D"/>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9CF"/>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9D"/>
    <w:rsid w:val="007E5CC3"/>
    <w:rsid w:val="007E5DCA"/>
    <w:rsid w:val="007E5E1D"/>
    <w:rsid w:val="007E5E67"/>
    <w:rsid w:val="007E5F4B"/>
    <w:rsid w:val="007E6006"/>
    <w:rsid w:val="007E6008"/>
    <w:rsid w:val="007E6141"/>
    <w:rsid w:val="007E62E5"/>
    <w:rsid w:val="007E6353"/>
    <w:rsid w:val="007E6844"/>
    <w:rsid w:val="007E69C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E3"/>
    <w:rsid w:val="007F2D4D"/>
    <w:rsid w:val="007F2DE2"/>
    <w:rsid w:val="007F2F81"/>
    <w:rsid w:val="007F3040"/>
    <w:rsid w:val="007F30FC"/>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846"/>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35"/>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1124"/>
    <w:rsid w:val="00821196"/>
    <w:rsid w:val="0082146F"/>
    <w:rsid w:val="008215D0"/>
    <w:rsid w:val="0082170C"/>
    <w:rsid w:val="008218CF"/>
    <w:rsid w:val="0082191B"/>
    <w:rsid w:val="00821982"/>
    <w:rsid w:val="00821CAB"/>
    <w:rsid w:val="00821D6A"/>
    <w:rsid w:val="00821F2D"/>
    <w:rsid w:val="00821F7C"/>
    <w:rsid w:val="00822155"/>
    <w:rsid w:val="0082218E"/>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E59"/>
    <w:rsid w:val="00831F52"/>
    <w:rsid w:val="00831FF8"/>
    <w:rsid w:val="00832154"/>
    <w:rsid w:val="008322C1"/>
    <w:rsid w:val="008323C5"/>
    <w:rsid w:val="00832499"/>
    <w:rsid w:val="008326C7"/>
    <w:rsid w:val="0083279C"/>
    <w:rsid w:val="008327B5"/>
    <w:rsid w:val="00832913"/>
    <w:rsid w:val="00832A45"/>
    <w:rsid w:val="00832B90"/>
    <w:rsid w:val="00832E31"/>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3E8"/>
    <w:rsid w:val="00836408"/>
    <w:rsid w:val="00836464"/>
    <w:rsid w:val="00836628"/>
    <w:rsid w:val="0083669D"/>
    <w:rsid w:val="008366AD"/>
    <w:rsid w:val="008366E3"/>
    <w:rsid w:val="00836725"/>
    <w:rsid w:val="008367BC"/>
    <w:rsid w:val="00836A34"/>
    <w:rsid w:val="00836A3E"/>
    <w:rsid w:val="00836ABB"/>
    <w:rsid w:val="00836B91"/>
    <w:rsid w:val="00836BDC"/>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37F7F"/>
    <w:rsid w:val="00840185"/>
    <w:rsid w:val="00840191"/>
    <w:rsid w:val="00840607"/>
    <w:rsid w:val="008406D2"/>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56A"/>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3A8"/>
    <w:rsid w:val="0085041B"/>
    <w:rsid w:val="008506B6"/>
    <w:rsid w:val="008506CB"/>
    <w:rsid w:val="0085078E"/>
    <w:rsid w:val="008507D1"/>
    <w:rsid w:val="008507E1"/>
    <w:rsid w:val="00850AE0"/>
    <w:rsid w:val="00850BC7"/>
    <w:rsid w:val="00850D03"/>
    <w:rsid w:val="00850E9F"/>
    <w:rsid w:val="00850FC1"/>
    <w:rsid w:val="0085107F"/>
    <w:rsid w:val="00851098"/>
    <w:rsid w:val="008511E9"/>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20E"/>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302"/>
    <w:rsid w:val="00880430"/>
    <w:rsid w:val="008804E4"/>
    <w:rsid w:val="00880587"/>
    <w:rsid w:val="008806C6"/>
    <w:rsid w:val="00880A2C"/>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888"/>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EC"/>
    <w:rsid w:val="00892539"/>
    <w:rsid w:val="008927E9"/>
    <w:rsid w:val="008928D3"/>
    <w:rsid w:val="008928FC"/>
    <w:rsid w:val="00892AE7"/>
    <w:rsid w:val="00892BE5"/>
    <w:rsid w:val="00892DD0"/>
    <w:rsid w:val="00893011"/>
    <w:rsid w:val="008930FB"/>
    <w:rsid w:val="00893361"/>
    <w:rsid w:val="008933C5"/>
    <w:rsid w:val="00893520"/>
    <w:rsid w:val="00893564"/>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BB3"/>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9F9"/>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2A"/>
    <w:rsid w:val="008A3D3E"/>
    <w:rsid w:val="008A3E31"/>
    <w:rsid w:val="008A3ED9"/>
    <w:rsid w:val="008A4360"/>
    <w:rsid w:val="008A440F"/>
    <w:rsid w:val="008A46A9"/>
    <w:rsid w:val="008A46AC"/>
    <w:rsid w:val="008A4925"/>
    <w:rsid w:val="008A49C0"/>
    <w:rsid w:val="008A4A3F"/>
    <w:rsid w:val="008A4A99"/>
    <w:rsid w:val="008A4B16"/>
    <w:rsid w:val="008A4EB6"/>
    <w:rsid w:val="008A4F6C"/>
    <w:rsid w:val="008A527B"/>
    <w:rsid w:val="008A54D3"/>
    <w:rsid w:val="008A5656"/>
    <w:rsid w:val="008A566B"/>
    <w:rsid w:val="008A57BF"/>
    <w:rsid w:val="008A588C"/>
    <w:rsid w:val="008A58F1"/>
    <w:rsid w:val="008A5940"/>
    <w:rsid w:val="008A595A"/>
    <w:rsid w:val="008A59DD"/>
    <w:rsid w:val="008A6043"/>
    <w:rsid w:val="008A61AF"/>
    <w:rsid w:val="008A61DE"/>
    <w:rsid w:val="008A61E8"/>
    <w:rsid w:val="008A643F"/>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56E"/>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5ED4"/>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68"/>
    <w:rsid w:val="008C7F7C"/>
    <w:rsid w:val="008D0211"/>
    <w:rsid w:val="008D02F0"/>
    <w:rsid w:val="008D038A"/>
    <w:rsid w:val="008D0627"/>
    <w:rsid w:val="008D09B0"/>
    <w:rsid w:val="008D0AFB"/>
    <w:rsid w:val="008D0CF2"/>
    <w:rsid w:val="008D1083"/>
    <w:rsid w:val="008D10A4"/>
    <w:rsid w:val="008D1150"/>
    <w:rsid w:val="008D14D9"/>
    <w:rsid w:val="008D1511"/>
    <w:rsid w:val="008D1594"/>
    <w:rsid w:val="008D187D"/>
    <w:rsid w:val="008D19A5"/>
    <w:rsid w:val="008D1A97"/>
    <w:rsid w:val="008D1AD5"/>
    <w:rsid w:val="008D1C2B"/>
    <w:rsid w:val="008D1C82"/>
    <w:rsid w:val="008D1D2D"/>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431"/>
    <w:rsid w:val="008E1568"/>
    <w:rsid w:val="008E15FE"/>
    <w:rsid w:val="008E174D"/>
    <w:rsid w:val="008E17F3"/>
    <w:rsid w:val="008E1B72"/>
    <w:rsid w:val="008E1E31"/>
    <w:rsid w:val="008E1E82"/>
    <w:rsid w:val="008E1F8F"/>
    <w:rsid w:val="008E2251"/>
    <w:rsid w:val="008E236D"/>
    <w:rsid w:val="008E24B3"/>
    <w:rsid w:val="008E24CA"/>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207"/>
    <w:rsid w:val="008E473B"/>
    <w:rsid w:val="008E4825"/>
    <w:rsid w:val="008E48A5"/>
    <w:rsid w:val="008E48CF"/>
    <w:rsid w:val="008E4A4D"/>
    <w:rsid w:val="008E4A4E"/>
    <w:rsid w:val="008E4A6A"/>
    <w:rsid w:val="008E4B3F"/>
    <w:rsid w:val="008E4CA0"/>
    <w:rsid w:val="008E4D1E"/>
    <w:rsid w:val="008E4D4D"/>
    <w:rsid w:val="008E4F04"/>
    <w:rsid w:val="008E4FFA"/>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9D3"/>
    <w:rsid w:val="008F2A91"/>
    <w:rsid w:val="008F2ADD"/>
    <w:rsid w:val="008F2B03"/>
    <w:rsid w:val="008F2B1F"/>
    <w:rsid w:val="008F2B6A"/>
    <w:rsid w:val="008F2B6C"/>
    <w:rsid w:val="008F2D4A"/>
    <w:rsid w:val="008F2D54"/>
    <w:rsid w:val="008F2E15"/>
    <w:rsid w:val="008F2E7C"/>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2A"/>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F6"/>
    <w:rsid w:val="00903646"/>
    <w:rsid w:val="0090372D"/>
    <w:rsid w:val="00903802"/>
    <w:rsid w:val="009039C9"/>
    <w:rsid w:val="00903A52"/>
    <w:rsid w:val="00903B22"/>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EB"/>
    <w:rsid w:val="00905EBA"/>
    <w:rsid w:val="00905FD7"/>
    <w:rsid w:val="00906177"/>
    <w:rsid w:val="009062FA"/>
    <w:rsid w:val="009064CF"/>
    <w:rsid w:val="00906706"/>
    <w:rsid w:val="00906852"/>
    <w:rsid w:val="009068C1"/>
    <w:rsid w:val="0090691C"/>
    <w:rsid w:val="0090696D"/>
    <w:rsid w:val="00906BD4"/>
    <w:rsid w:val="00906CB4"/>
    <w:rsid w:val="00906CD6"/>
    <w:rsid w:val="00906E4D"/>
    <w:rsid w:val="00906F31"/>
    <w:rsid w:val="00906FFC"/>
    <w:rsid w:val="00907097"/>
    <w:rsid w:val="00907374"/>
    <w:rsid w:val="00907549"/>
    <w:rsid w:val="009075D8"/>
    <w:rsid w:val="0090773A"/>
    <w:rsid w:val="009078B3"/>
    <w:rsid w:val="00907934"/>
    <w:rsid w:val="009079C6"/>
    <w:rsid w:val="00907A77"/>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0A"/>
    <w:rsid w:val="00912B9A"/>
    <w:rsid w:val="00912C39"/>
    <w:rsid w:val="00912EC1"/>
    <w:rsid w:val="00912F46"/>
    <w:rsid w:val="00912FEC"/>
    <w:rsid w:val="009131B4"/>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E36"/>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E13"/>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EE"/>
    <w:rsid w:val="00926D5D"/>
    <w:rsid w:val="00926DA7"/>
    <w:rsid w:val="00926FAD"/>
    <w:rsid w:val="0092706B"/>
    <w:rsid w:val="009270D4"/>
    <w:rsid w:val="009271C1"/>
    <w:rsid w:val="009272A9"/>
    <w:rsid w:val="00927428"/>
    <w:rsid w:val="0092746C"/>
    <w:rsid w:val="009274E0"/>
    <w:rsid w:val="00927619"/>
    <w:rsid w:val="009276B0"/>
    <w:rsid w:val="00927A38"/>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59"/>
    <w:rsid w:val="009349FE"/>
    <w:rsid w:val="00934B39"/>
    <w:rsid w:val="00934C13"/>
    <w:rsid w:val="00934DDD"/>
    <w:rsid w:val="00934DEF"/>
    <w:rsid w:val="00934DFB"/>
    <w:rsid w:val="00934E27"/>
    <w:rsid w:val="00934E37"/>
    <w:rsid w:val="00934F5E"/>
    <w:rsid w:val="00934FC1"/>
    <w:rsid w:val="009350B3"/>
    <w:rsid w:val="0093519A"/>
    <w:rsid w:val="009351B5"/>
    <w:rsid w:val="00935228"/>
    <w:rsid w:val="00935426"/>
    <w:rsid w:val="0093542E"/>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2D0"/>
    <w:rsid w:val="00941311"/>
    <w:rsid w:val="0094133A"/>
    <w:rsid w:val="009413A1"/>
    <w:rsid w:val="009414EA"/>
    <w:rsid w:val="009415EB"/>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A5"/>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0F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369"/>
    <w:rsid w:val="009574F7"/>
    <w:rsid w:val="0095752D"/>
    <w:rsid w:val="0095760C"/>
    <w:rsid w:val="009577A0"/>
    <w:rsid w:val="0095788F"/>
    <w:rsid w:val="00957AA7"/>
    <w:rsid w:val="00957AD4"/>
    <w:rsid w:val="00957AD6"/>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599"/>
    <w:rsid w:val="009915E0"/>
    <w:rsid w:val="0099196F"/>
    <w:rsid w:val="00991982"/>
    <w:rsid w:val="009919CF"/>
    <w:rsid w:val="00991A2A"/>
    <w:rsid w:val="00991A44"/>
    <w:rsid w:val="00991C19"/>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90A"/>
    <w:rsid w:val="00993961"/>
    <w:rsid w:val="00993AD0"/>
    <w:rsid w:val="00993B02"/>
    <w:rsid w:val="00993C73"/>
    <w:rsid w:val="00993E73"/>
    <w:rsid w:val="00993E8C"/>
    <w:rsid w:val="00994046"/>
    <w:rsid w:val="00994069"/>
    <w:rsid w:val="0099436F"/>
    <w:rsid w:val="009943BA"/>
    <w:rsid w:val="00994412"/>
    <w:rsid w:val="0099447F"/>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EC"/>
    <w:rsid w:val="00995A18"/>
    <w:rsid w:val="00995A2C"/>
    <w:rsid w:val="00995B45"/>
    <w:rsid w:val="00995C95"/>
    <w:rsid w:val="00995CDB"/>
    <w:rsid w:val="00995E50"/>
    <w:rsid w:val="00995E85"/>
    <w:rsid w:val="00995EEE"/>
    <w:rsid w:val="00995EFC"/>
    <w:rsid w:val="00996468"/>
    <w:rsid w:val="009964C9"/>
    <w:rsid w:val="00996575"/>
    <w:rsid w:val="00996781"/>
    <w:rsid w:val="00996876"/>
    <w:rsid w:val="00996881"/>
    <w:rsid w:val="009969F3"/>
    <w:rsid w:val="00996A77"/>
    <w:rsid w:val="00996B68"/>
    <w:rsid w:val="00996D6B"/>
    <w:rsid w:val="00996F39"/>
    <w:rsid w:val="00996F71"/>
    <w:rsid w:val="00996FFA"/>
    <w:rsid w:val="0099710B"/>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8B3"/>
    <w:rsid w:val="009C38BC"/>
    <w:rsid w:val="009C39BC"/>
    <w:rsid w:val="009C3A36"/>
    <w:rsid w:val="009C3B65"/>
    <w:rsid w:val="009C3B9C"/>
    <w:rsid w:val="009C3C0A"/>
    <w:rsid w:val="009C3DA0"/>
    <w:rsid w:val="009C3E1C"/>
    <w:rsid w:val="009C43A0"/>
    <w:rsid w:val="009C44D1"/>
    <w:rsid w:val="009C4546"/>
    <w:rsid w:val="009C4574"/>
    <w:rsid w:val="009C459A"/>
    <w:rsid w:val="009C45AD"/>
    <w:rsid w:val="009C4726"/>
    <w:rsid w:val="009C4771"/>
    <w:rsid w:val="009C47E5"/>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3A5"/>
    <w:rsid w:val="009D34CA"/>
    <w:rsid w:val="009D364C"/>
    <w:rsid w:val="009D367D"/>
    <w:rsid w:val="009D370D"/>
    <w:rsid w:val="009D3A2D"/>
    <w:rsid w:val="009D3B45"/>
    <w:rsid w:val="009D3B98"/>
    <w:rsid w:val="009D3C36"/>
    <w:rsid w:val="009D3EF0"/>
    <w:rsid w:val="009D40D3"/>
    <w:rsid w:val="009D4677"/>
    <w:rsid w:val="009D4941"/>
    <w:rsid w:val="009D4BFF"/>
    <w:rsid w:val="009D4C70"/>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2"/>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D2"/>
    <w:rsid w:val="009E5379"/>
    <w:rsid w:val="009E544F"/>
    <w:rsid w:val="009E5687"/>
    <w:rsid w:val="009E578A"/>
    <w:rsid w:val="009E59A3"/>
    <w:rsid w:val="009E5AE4"/>
    <w:rsid w:val="009E5B24"/>
    <w:rsid w:val="009E5B4F"/>
    <w:rsid w:val="009E5B93"/>
    <w:rsid w:val="009E5C60"/>
    <w:rsid w:val="009E5CB4"/>
    <w:rsid w:val="009E5D69"/>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A3E"/>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8A"/>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2EF"/>
    <w:rsid w:val="00A1232B"/>
    <w:rsid w:val="00A12425"/>
    <w:rsid w:val="00A125C2"/>
    <w:rsid w:val="00A12751"/>
    <w:rsid w:val="00A12A4F"/>
    <w:rsid w:val="00A12A65"/>
    <w:rsid w:val="00A12AEB"/>
    <w:rsid w:val="00A12C47"/>
    <w:rsid w:val="00A12FA0"/>
    <w:rsid w:val="00A12FB0"/>
    <w:rsid w:val="00A1304B"/>
    <w:rsid w:val="00A1308E"/>
    <w:rsid w:val="00A131EE"/>
    <w:rsid w:val="00A13550"/>
    <w:rsid w:val="00A1372F"/>
    <w:rsid w:val="00A137E4"/>
    <w:rsid w:val="00A138C3"/>
    <w:rsid w:val="00A138D8"/>
    <w:rsid w:val="00A1391E"/>
    <w:rsid w:val="00A139DD"/>
    <w:rsid w:val="00A139F8"/>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6C"/>
    <w:rsid w:val="00A21CB0"/>
    <w:rsid w:val="00A21CEE"/>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430"/>
    <w:rsid w:val="00A2446C"/>
    <w:rsid w:val="00A244C6"/>
    <w:rsid w:val="00A24576"/>
    <w:rsid w:val="00A247BE"/>
    <w:rsid w:val="00A24888"/>
    <w:rsid w:val="00A2498D"/>
    <w:rsid w:val="00A24B12"/>
    <w:rsid w:val="00A24D26"/>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AD1"/>
    <w:rsid w:val="00A30CBA"/>
    <w:rsid w:val="00A30D13"/>
    <w:rsid w:val="00A30DBA"/>
    <w:rsid w:val="00A31031"/>
    <w:rsid w:val="00A311CB"/>
    <w:rsid w:val="00A314E8"/>
    <w:rsid w:val="00A31689"/>
    <w:rsid w:val="00A31719"/>
    <w:rsid w:val="00A31818"/>
    <w:rsid w:val="00A3190F"/>
    <w:rsid w:val="00A31960"/>
    <w:rsid w:val="00A319D0"/>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AA"/>
    <w:rsid w:val="00A3260A"/>
    <w:rsid w:val="00A326DB"/>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C17"/>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D43"/>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974"/>
    <w:rsid w:val="00A569D4"/>
    <w:rsid w:val="00A56B16"/>
    <w:rsid w:val="00A56B32"/>
    <w:rsid w:val="00A56B41"/>
    <w:rsid w:val="00A56DBE"/>
    <w:rsid w:val="00A570C5"/>
    <w:rsid w:val="00A57281"/>
    <w:rsid w:val="00A5734C"/>
    <w:rsid w:val="00A5768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84"/>
    <w:rsid w:val="00A722CA"/>
    <w:rsid w:val="00A72709"/>
    <w:rsid w:val="00A72A6E"/>
    <w:rsid w:val="00A72ACE"/>
    <w:rsid w:val="00A72B23"/>
    <w:rsid w:val="00A72C2C"/>
    <w:rsid w:val="00A72DAF"/>
    <w:rsid w:val="00A72E8A"/>
    <w:rsid w:val="00A72F8F"/>
    <w:rsid w:val="00A7318B"/>
    <w:rsid w:val="00A731F5"/>
    <w:rsid w:val="00A7333A"/>
    <w:rsid w:val="00A733DE"/>
    <w:rsid w:val="00A735B6"/>
    <w:rsid w:val="00A73667"/>
    <w:rsid w:val="00A736A2"/>
    <w:rsid w:val="00A73858"/>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D9A"/>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17E"/>
    <w:rsid w:val="00A862F8"/>
    <w:rsid w:val="00A86606"/>
    <w:rsid w:val="00A8677C"/>
    <w:rsid w:val="00A86796"/>
    <w:rsid w:val="00A86815"/>
    <w:rsid w:val="00A8689F"/>
    <w:rsid w:val="00A868F6"/>
    <w:rsid w:val="00A86D63"/>
    <w:rsid w:val="00A87245"/>
    <w:rsid w:val="00A87277"/>
    <w:rsid w:val="00A87354"/>
    <w:rsid w:val="00A87797"/>
    <w:rsid w:val="00A87B21"/>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D24"/>
    <w:rsid w:val="00A93D3F"/>
    <w:rsid w:val="00A93D89"/>
    <w:rsid w:val="00A93F1B"/>
    <w:rsid w:val="00A93FED"/>
    <w:rsid w:val="00A94092"/>
    <w:rsid w:val="00A94222"/>
    <w:rsid w:val="00A9450E"/>
    <w:rsid w:val="00A94532"/>
    <w:rsid w:val="00A945A4"/>
    <w:rsid w:val="00A946DE"/>
    <w:rsid w:val="00A9477E"/>
    <w:rsid w:val="00A94D3F"/>
    <w:rsid w:val="00A94E2A"/>
    <w:rsid w:val="00A94EF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5F6"/>
    <w:rsid w:val="00AA1626"/>
    <w:rsid w:val="00AA1752"/>
    <w:rsid w:val="00AA178B"/>
    <w:rsid w:val="00AA1952"/>
    <w:rsid w:val="00AA1C01"/>
    <w:rsid w:val="00AA1C23"/>
    <w:rsid w:val="00AA1C25"/>
    <w:rsid w:val="00AA1C52"/>
    <w:rsid w:val="00AA1C86"/>
    <w:rsid w:val="00AA1E11"/>
    <w:rsid w:val="00AA20C3"/>
    <w:rsid w:val="00AA20E8"/>
    <w:rsid w:val="00AA2273"/>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92E"/>
    <w:rsid w:val="00AA6ACC"/>
    <w:rsid w:val="00AA6CAC"/>
    <w:rsid w:val="00AA6E89"/>
    <w:rsid w:val="00AA6F86"/>
    <w:rsid w:val="00AA70FE"/>
    <w:rsid w:val="00AA73DC"/>
    <w:rsid w:val="00AA7581"/>
    <w:rsid w:val="00AA786F"/>
    <w:rsid w:val="00AA788C"/>
    <w:rsid w:val="00AA789D"/>
    <w:rsid w:val="00AA7ACC"/>
    <w:rsid w:val="00AA7B56"/>
    <w:rsid w:val="00AA7B9C"/>
    <w:rsid w:val="00AA7BAC"/>
    <w:rsid w:val="00AA7D7E"/>
    <w:rsid w:val="00AA7DFC"/>
    <w:rsid w:val="00AA7F63"/>
    <w:rsid w:val="00AB004C"/>
    <w:rsid w:val="00AB008D"/>
    <w:rsid w:val="00AB011D"/>
    <w:rsid w:val="00AB0214"/>
    <w:rsid w:val="00AB0288"/>
    <w:rsid w:val="00AB03B2"/>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6F"/>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1F84"/>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A19"/>
    <w:rsid w:val="00AC4D61"/>
    <w:rsid w:val="00AC4DB3"/>
    <w:rsid w:val="00AC4E87"/>
    <w:rsid w:val="00AC4EAA"/>
    <w:rsid w:val="00AC4F4E"/>
    <w:rsid w:val="00AC4F95"/>
    <w:rsid w:val="00AC4FCB"/>
    <w:rsid w:val="00AC501E"/>
    <w:rsid w:val="00AC518C"/>
    <w:rsid w:val="00AC5345"/>
    <w:rsid w:val="00AC536E"/>
    <w:rsid w:val="00AC5425"/>
    <w:rsid w:val="00AC54CE"/>
    <w:rsid w:val="00AC54D1"/>
    <w:rsid w:val="00AC556D"/>
    <w:rsid w:val="00AC5594"/>
    <w:rsid w:val="00AC5774"/>
    <w:rsid w:val="00AC57F0"/>
    <w:rsid w:val="00AC588E"/>
    <w:rsid w:val="00AC5BD3"/>
    <w:rsid w:val="00AC5D63"/>
    <w:rsid w:val="00AC6038"/>
    <w:rsid w:val="00AC6083"/>
    <w:rsid w:val="00AC620C"/>
    <w:rsid w:val="00AC6285"/>
    <w:rsid w:val="00AC6810"/>
    <w:rsid w:val="00AC6902"/>
    <w:rsid w:val="00AC69CF"/>
    <w:rsid w:val="00AC6A70"/>
    <w:rsid w:val="00AC6C83"/>
    <w:rsid w:val="00AC6CC8"/>
    <w:rsid w:val="00AC6DFD"/>
    <w:rsid w:val="00AC6F2B"/>
    <w:rsid w:val="00AC7112"/>
    <w:rsid w:val="00AC7328"/>
    <w:rsid w:val="00AC73EA"/>
    <w:rsid w:val="00AC7462"/>
    <w:rsid w:val="00AC74DA"/>
    <w:rsid w:val="00AC7530"/>
    <w:rsid w:val="00AC75B6"/>
    <w:rsid w:val="00AC7672"/>
    <w:rsid w:val="00AC76AD"/>
    <w:rsid w:val="00AC79B5"/>
    <w:rsid w:val="00AC7A2B"/>
    <w:rsid w:val="00AC7B4D"/>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CF7"/>
    <w:rsid w:val="00AD1DB7"/>
    <w:rsid w:val="00AD1E54"/>
    <w:rsid w:val="00AD1F12"/>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2EC6"/>
    <w:rsid w:val="00AD2FBC"/>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1D8"/>
    <w:rsid w:val="00AE1268"/>
    <w:rsid w:val="00AE136E"/>
    <w:rsid w:val="00AE149E"/>
    <w:rsid w:val="00AE163F"/>
    <w:rsid w:val="00AE1670"/>
    <w:rsid w:val="00AE1753"/>
    <w:rsid w:val="00AE1888"/>
    <w:rsid w:val="00AE189B"/>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D10"/>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C8"/>
    <w:rsid w:val="00B022E5"/>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B7F"/>
    <w:rsid w:val="00B11BB8"/>
    <w:rsid w:val="00B11C1B"/>
    <w:rsid w:val="00B11CF2"/>
    <w:rsid w:val="00B11F81"/>
    <w:rsid w:val="00B121D0"/>
    <w:rsid w:val="00B125E5"/>
    <w:rsid w:val="00B126A0"/>
    <w:rsid w:val="00B126BD"/>
    <w:rsid w:val="00B12726"/>
    <w:rsid w:val="00B1279E"/>
    <w:rsid w:val="00B1282E"/>
    <w:rsid w:val="00B128DD"/>
    <w:rsid w:val="00B12928"/>
    <w:rsid w:val="00B12963"/>
    <w:rsid w:val="00B12BC1"/>
    <w:rsid w:val="00B12EF9"/>
    <w:rsid w:val="00B13149"/>
    <w:rsid w:val="00B1324D"/>
    <w:rsid w:val="00B13328"/>
    <w:rsid w:val="00B1352D"/>
    <w:rsid w:val="00B135BB"/>
    <w:rsid w:val="00B137F4"/>
    <w:rsid w:val="00B13AE5"/>
    <w:rsid w:val="00B13B2F"/>
    <w:rsid w:val="00B13C34"/>
    <w:rsid w:val="00B13D64"/>
    <w:rsid w:val="00B13DDC"/>
    <w:rsid w:val="00B13E1E"/>
    <w:rsid w:val="00B13F7E"/>
    <w:rsid w:val="00B143A9"/>
    <w:rsid w:val="00B14590"/>
    <w:rsid w:val="00B14992"/>
    <w:rsid w:val="00B14A5B"/>
    <w:rsid w:val="00B14EE2"/>
    <w:rsid w:val="00B14F27"/>
    <w:rsid w:val="00B15245"/>
    <w:rsid w:val="00B154BF"/>
    <w:rsid w:val="00B154C3"/>
    <w:rsid w:val="00B154EC"/>
    <w:rsid w:val="00B1556E"/>
    <w:rsid w:val="00B1557F"/>
    <w:rsid w:val="00B155A6"/>
    <w:rsid w:val="00B156A9"/>
    <w:rsid w:val="00B1574E"/>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FD"/>
    <w:rsid w:val="00B16C15"/>
    <w:rsid w:val="00B16EA5"/>
    <w:rsid w:val="00B16F61"/>
    <w:rsid w:val="00B1701E"/>
    <w:rsid w:val="00B1712C"/>
    <w:rsid w:val="00B17507"/>
    <w:rsid w:val="00B17595"/>
    <w:rsid w:val="00B17675"/>
    <w:rsid w:val="00B176FF"/>
    <w:rsid w:val="00B17911"/>
    <w:rsid w:val="00B17A86"/>
    <w:rsid w:val="00B17B90"/>
    <w:rsid w:val="00B17CB4"/>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4D8"/>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6FA"/>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1F4"/>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0CA"/>
    <w:rsid w:val="00B41187"/>
    <w:rsid w:val="00B411BD"/>
    <w:rsid w:val="00B4123E"/>
    <w:rsid w:val="00B413C8"/>
    <w:rsid w:val="00B41466"/>
    <w:rsid w:val="00B41559"/>
    <w:rsid w:val="00B417C9"/>
    <w:rsid w:val="00B418E8"/>
    <w:rsid w:val="00B419AD"/>
    <w:rsid w:val="00B419B2"/>
    <w:rsid w:val="00B41A6B"/>
    <w:rsid w:val="00B41D64"/>
    <w:rsid w:val="00B41E06"/>
    <w:rsid w:val="00B420C4"/>
    <w:rsid w:val="00B42245"/>
    <w:rsid w:val="00B42285"/>
    <w:rsid w:val="00B422A6"/>
    <w:rsid w:val="00B422D6"/>
    <w:rsid w:val="00B42578"/>
    <w:rsid w:val="00B4274B"/>
    <w:rsid w:val="00B42950"/>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05"/>
    <w:rsid w:val="00B47AB3"/>
    <w:rsid w:val="00B47C63"/>
    <w:rsid w:val="00B47FC7"/>
    <w:rsid w:val="00B500C9"/>
    <w:rsid w:val="00B50160"/>
    <w:rsid w:val="00B5026D"/>
    <w:rsid w:val="00B5041E"/>
    <w:rsid w:val="00B5045D"/>
    <w:rsid w:val="00B50486"/>
    <w:rsid w:val="00B506A4"/>
    <w:rsid w:val="00B50733"/>
    <w:rsid w:val="00B5078E"/>
    <w:rsid w:val="00B5079C"/>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4E85"/>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42F"/>
    <w:rsid w:val="00B705CE"/>
    <w:rsid w:val="00B7060D"/>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B0"/>
    <w:rsid w:val="00B74BAF"/>
    <w:rsid w:val="00B74CA2"/>
    <w:rsid w:val="00B74D37"/>
    <w:rsid w:val="00B74D7C"/>
    <w:rsid w:val="00B74DA6"/>
    <w:rsid w:val="00B750D0"/>
    <w:rsid w:val="00B75171"/>
    <w:rsid w:val="00B751FF"/>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0A"/>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882"/>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19D"/>
    <w:rsid w:val="00B902CC"/>
    <w:rsid w:val="00B9034D"/>
    <w:rsid w:val="00B90359"/>
    <w:rsid w:val="00B903C6"/>
    <w:rsid w:val="00B903F4"/>
    <w:rsid w:val="00B90439"/>
    <w:rsid w:val="00B905B1"/>
    <w:rsid w:val="00B905FA"/>
    <w:rsid w:val="00B90697"/>
    <w:rsid w:val="00B90835"/>
    <w:rsid w:val="00B90D10"/>
    <w:rsid w:val="00B90FCA"/>
    <w:rsid w:val="00B90FDE"/>
    <w:rsid w:val="00B90FE5"/>
    <w:rsid w:val="00B91075"/>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DAC"/>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3C"/>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2D5"/>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9EF"/>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AD"/>
    <w:rsid w:val="00BB12DE"/>
    <w:rsid w:val="00BB1342"/>
    <w:rsid w:val="00BB13DA"/>
    <w:rsid w:val="00BB13FC"/>
    <w:rsid w:val="00BB14FE"/>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329"/>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F1D"/>
    <w:rsid w:val="00BB5FCB"/>
    <w:rsid w:val="00BB6018"/>
    <w:rsid w:val="00BB604B"/>
    <w:rsid w:val="00BB63C0"/>
    <w:rsid w:val="00BB6404"/>
    <w:rsid w:val="00BB6414"/>
    <w:rsid w:val="00BB6438"/>
    <w:rsid w:val="00BB6605"/>
    <w:rsid w:val="00BB68B6"/>
    <w:rsid w:val="00BB68FE"/>
    <w:rsid w:val="00BB6B4D"/>
    <w:rsid w:val="00BB6BF1"/>
    <w:rsid w:val="00BB6D1F"/>
    <w:rsid w:val="00BB6E9E"/>
    <w:rsid w:val="00BB6F23"/>
    <w:rsid w:val="00BB6F3B"/>
    <w:rsid w:val="00BB6FA4"/>
    <w:rsid w:val="00BB7008"/>
    <w:rsid w:val="00BB70A9"/>
    <w:rsid w:val="00BB71B7"/>
    <w:rsid w:val="00BB71F0"/>
    <w:rsid w:val="00BB74AE"/>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239"/>
    <w:rsid w:val="00BC2269"/>
    <w:rsid w:val="00BC234A"/>
    <w:rsid w:val="00BC2408"/>
    <w:rsid w:val="00BC248C"/>
    <w:rsid w:val="00BC256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35"/>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5FCC"/>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C73"/>
    <w:rsid w:val="00BD1ED1"/>
    <w:rsid w:val="00BD21F1"/>
    <w:rsid w:val="00BD24C5"/>
    <w:rsid w:val="00BD266B"/>
    <w:rsid w:val="00BD274B"/>
    <w:rsid w:val="00BD285E"/>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E38"/>
    <w:rsid w:val="00BD3EEE"/>
    <w:rsid w:val="00BD4146"/>
    <w:rsid w:val="00BD4185"/>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AB4"/>
    <w:rsid w:val="00BE4B20"/>
    <w:rsid w:val="00BE4E47"/>
    <w:rsid w:val="00BE4E5F"/>
    <w:rsid w:val="00BE4E9E"/>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39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0F0"/>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0EC"/>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B9"/>
    <w:rsid w:val="00C02BE0"/>
    <w:rsid w:val="00C02DD4"/>
    <w:rsid w:val="00C02DEA"/>
    <w:rsid w:val="00C0332C"/>
    <w:rsid w:val="00C03422"/>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50C"/>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4B2"/>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C30"/>
    <w:rsid w:val="00C16CAB"/>
    <w:rsid w:val="00C16FDA"/>
    <w:rsid w:val="00C17014"/>
    <w:rsid w:val="00C17175"/>
    <w:rsid w:val="00C175DE"/>
    <w:rsid w:val="00C175E0"/>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652"/>
    <w:rsid w:val="00C3070B"/>
    <w:rsid w:val="00C309E4"/>
    <w:rsid w:val="00C30A7C"/>
    <w:rsid w:val="00C30A8B"/>
    <w:rsid w:val="00C30C5A"/>
    <w:rsid w:val="00C30D29"/>
    <w:rsid w:val="00C30E1F"/>
    <w:rsid w:val="00C30E7C"/>
    <w:rsid w:val="00C30F7A"/>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534"/>
    <w:rsid w:val="00C32865"/>
    <w:rsid w:val="00C32A54"/>
    <w:rsid w:val="00C32AD4"/>
    <w:rsid w:val="00C3303A"/>
    <w:rsid w:val="00C3303F"/>
    <w:rsid w:val="00C331CB"/>
    <w:rsid w:val="00C332FA"/>
    <w:rsid w:val="00C33305"/>
    <w:rsid w:val="00C3332D"/>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311C"/>
    <w:rsid w:val="00C53153"/>
    <w:rsid w:val="00C531B9"/>
    <w:rsid w:val="00C5326C"/>
    <w:rsid w:val="00C533EA"/>
    <w:rsid w:val="00C5348A"/>
    <w:rsid w:val="00C53713"/>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771"/>
    <w:rsid w:val="00C559BB"/>
    <w:rsid w:val="00C55B4D"/>
    <w:rsid w:val="00C55BB8"/>
    <w:rsid w:val="00C55D41"/>
    <w:rsid w:val="00C56059"/>
    <w:rsid w:val="00C56069"/>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410"/>
    <w:rsid w:val="00C6447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1A3"/>
    <w:rsid w:val="00C71474"/>
    <w:rsid w:val="00C714EA"/>
    <w:rsid w:val="00C71697"/>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FA"/>
    <w:rsid w:val="00C74948"/>
    <w:rsid w:val="00C74EC6"/>
    <w:rsid w:val="00C74EF3"/>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58D"/>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9"/>
    <w:rsid w:val="00C83A2D"/>
    <w:rsid w:val="00C83AC7"/>
    <w:rsid w:val="00C83AC9"/>
    <w:rsid w:val="00C83E25"/>
    <w:rsid w:val="00C83E9A"/>
    <w:rsid w:val="00C83ED4"/>
    <w:rsid w:val="00C83EF1"/>
    <w:rsid w:val="00C83F44"/>
    <w:rsid w:val="00C840D5"/>
    <w:rsid w:val="00C84156"/>
    <w:rsid w:val="00C84214"/>
    <w:rsid w:val="00C84381"/>
    <w:rsid w:val="00C8438A"/>
    <w:rsid w:val="00C84545"/>
    <w:rsid w:val="00C84743"/>
    <w:rsid w:val="00C847E3"/>
    <w:rsid w:val="00C848AE"/>
    <w:rsid w:val="00C848B3"/>
    <w:rsid w:val="00C848C2"/>
    <w:rsid w:val="00C849A5"/>
    <w:rsid w:val="00C84DD8"/>
    <w:rsid w:val="00C84EB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88"/>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7AD"/>
    <w:rsid w:val="00C9086D"/>
    <w:rsid w:val="00C90AC2"/>
    <w:rsid w:val="00C90AEB"/>
    <w:rsid w:val="00C90C67"/>
    <w:rsid w:val="00C90ED6"/>
    <w:rsid w:val="00C91043"/>
    <w:rsid w:val="00C910C8"/>
    <w:rsid w:val="00C91125"/>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7CE"/>
    <w:rsid w:val="00CA7877"/>
    <w:rsid w:val="00CA78A0"/>
    <w:rsid w:val="00CA79C9"/>
    <w:rsid w:val="00CA7A65"/>
    <w:rsid w:val="00CA7A66"/>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936"/>
    <w:rsid w:val="00CB3992"/>
    <w:rsid w:val="00CB3A1B"/>
    <w:rsid w:val="00CB3FEC"/>
    <w:rsid w:val="00CB4047"/>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F10"/>
    <w:rsid w:val="00CD2FEE"/>
    <w:rsid w:val="00CD3017"/>
    <w:rsid w:val="00CD303C"/>
    <w:rsid w:val="00CD3450"/>
    <w:rsid w:val="00CD3894"/>
    <w:rsid w:val="00CD3899"/>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83B"/>
    <w:rsid w:val="00CE0884"/>
    <w:rsid w:val="00CE0942"/>
    <w:rsid w:val="00CE0987"/>
    <w:rsid w:val="00CE0AF0"/>
    <w:rsid w:val="00CE0B7C"/>
    <w:rsid w:val="00CE0C0D"/>
    <w:rsid w:val="00CE0D93"/>
    <w:rsid w:val="00CE0F08"/>
    <w:rsid w:val="00CE12E0"/>
    <w:rsid w:val="00CE1346"/>
    <w:rsid w:val="00CE1398"/>
    <w:rsid w:val="00CE144C"/>
    <w:rsid w:val="00CE15F7"/>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D75"/>
    <w:rsid w:val="00CE2DD9"/>
    <w:rsid w:val="00CE2E2E"/>
    <w:rsid w:val="00CE2FB2"/>
    <w:rsid w:val="00CE30DF"/>
    <w:rsid w:val="00CE312D"/>
    <w:rsid w:val="00CE3162"/>
    <w:rsid w:val="00CE3405"/>
    <w:rsid w:val="00CE3758"/>
    <w:rsid w:val="00CE375A"/>
    <w:rsid w:val="00CE388A"/>
    <w:rsid w:val="00CE3AE8"/>
    <w:rsid w:val="00CE3BD7"/>
    <w:rsid w:val="00CE3C04"/>
    <w:rsid w:val="00CE3C58"/>
    <w:rsid w:val="00CE3DA1"/>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6A9"/>
    <w:rsid w:val="00CF56EF"/>
    <w:rsid w:val="00CF58E8"/>
    <w:rsid w:val="00CF5D45"/>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302"/>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BAC"/>
    <w:rsid w:val="00D20C21"/>
    <w:rsid w:val="00D20C5E"/>
    <w:rsid w:val="00D20CEC"/>
    <w:rsid w:val="00D21002"/>
    <w:rsid w:val="00D213D7"/>
    <w:rsid w:val="00D2162C"/>
    <w:rsid w:val="00D217F4"/>
    <w:rsid w:val="00D21971"/>
    <w:rsid w:val="00D21A3C"/>
    <w:rsid w:val="00D21AB9"/>
    <w:rsid w:val="00D21ACE"/>
    <w:rsid w:val="00D21B82"/>
    <w:rsid w:val="00D21CE5"/>
    <w:rsid w:val="00D21EA5"/>
    <w:rsid w:val="00D221E3"/>
    <w:rsid w:val="00D223FF"/>
    <w:rsid w:val="00D2286B"/>
    <w:rsid w:val="00D22991"/>
    <w:rsid w:val="00D22AB3"/>
    <w:rsid w:val="00D22C57"/>
    <w:rsid w:val="00D22C80"/>
    <w:rsid w:val="00D22E4F"/>
    <w:rsid w:val="00D22F34"/>
    <w:rsid w:val="00D22FA9"/>
    <w:rsid w:val="00D231D7"/>
    <w:rsid w:val="00D23254"/>
    <w:rsid w:val="00D23347"/>
    <w:rsid w:val="00D233F1"/>
    <w:rsid w:val="00D2346B"/>
    <w:rsid w:val="00D235AB"/>
    <w:rsid w:val="00D235F3"/>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5ED9"/>
    <w:rsid w:val="00D26162"/>
    <w:rsid w:val="00D26285"/>
    <w:rsid w:val="00D26314"/>
    <w:rsid w:val="00D2651E"/>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B08"/>
    <w:rsid w:val="00D40DE5"/>
    <w:rsid w:val="00D40F35"/>
    <w:rsid w:val="00D40F53"/>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513"/>
    <w:rsid w:val="00D44519"/>
    <w:rsid w:val="00D445E9"/>
    <w:rsid w:val="00D44688"/>
    <w:rsid w:val="00D44928"/>
    <w:rsid w:val="00D44989"/>
    <w:rsid w:val="00D44994"/>
    <w:rsid w:val="00D44A28"/>
    <w:rsid w:val="00D4503A"/>
    <w:rsid w:val="00D4531F"/>
    <w:rsid w:val="00D4537D"/>
    <w:rsid w:val="00D4548C"/>
    <w:rsid w:val="00D454A7"/>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5F2"/>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3A7"/>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D89"/>
    <w:rsid w:val="00D63DDB"/>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E8E"/>
    <w:rsid w:val="00D70EC2"/>
    <w:rsid w:val="00D70FCA"/>
    <w:rsid w:val="00D7140D"/>
    <w:rsid w:val="00D7141D"/>
    <w:rsid w:val="00D71538"/>
    <w:rsid w:val="00D716CD"/>
    <w:rsid w:val="00D71769"/>
    <w:rsid w:val="00D71C5F"/>
    <w:rsid w:val="00D71E7E"/>
    <w:rsid w:val="00D71F18"/>
    <w:rsid w:val="00D71F92"/>
    <w:rsid w:val="00D720D8"/>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BC"/>
    <w:rsid w:val="00D754D6"/>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0D0"/>
    <w:rsid w:val="00D7727B"/>
    <w:rsid w:val="00D7738C"/>
    <w:rsid w:val="00D77415"/>
    <w:rsid w:val="00D7750C"/>
    <w:rsid w:val="00D77669"/>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C6"/>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21"/>
    <w:rsid w:val="00D90130"/>
    <w:rsid w:val="00D904C8"/>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63"/>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55"/>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F6A"/>
    <w:rsid w:val="00DA5FF2"/>
    <w:rsid w:val="00DA615D"/>
    <w:rsid w:val="00DA6392"/>
    <w:rsid w:val="00DA6486"/>
    <w:rsid w:val="00DA6598"/>
    <w:rsid w:val="00DA67D4"/>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9A2"/>
    <w:rsid w:val="00DB0AC3"/>
    <w:rsid w:val="00DB0C09"/>
    <w:rsid w:val="00DB0D37"/>
    <w:rsid w:val="00DB0D54"/>
    <w:rsid w:val="00DB0E4C"/>
    <w:rsid w:val="00DB11F8"/>
    <w:rsid w:val="00DB12D6"/>
    <w:rsid w:val="00DB1643"/>
    <w:rsid w:val="00DB177C"/>
    <w:rsid w:val="00DB1783"/>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A29"/>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AE5"/>
    <w:rsid w:val="00DB7C3C"/>
    <w:rsid w:val="00DB7CE4"/>
    <w:rsid w:val="00DB7D9C"/>
    <w:rsid w:val="00DB7DD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02"/>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E5"/>
    <w:rsid w:val="00DC4B47"/>
    <w:rsid w:val="00DC4BBB"/>
    <w:rsid w:val="00DC4C20"/>
    <w:rsid w:val="00DC4DC2"/>
    <w:rsid w:val="00DC4E92"/>
    <w:rsid w:val="00DC4F4F"/>
    <w:rsid w:val="00DC4FA6"/>
    <w:rsid w:val="00DC50E1"/>
    <w:rsid w:val="00DC50FD"/>
    <w:rsid w:val="00DC516B"/>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BB6"/>
    <w:rsid w:val="00DD3BBD"/>
    <w:rsid w:val="00DD3BE1"/>
    <w:rsid w:val="00DD3EF5"/>
    <w:rsid w:val="00DD3F48"/>
    <w:rsid w:val="00DD3F67"/>
    <w:rsid w:val="00DD3F97"/>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1C9"/>
    <w:rsid w:val="00DE255D"/>
    <w:rsid w:val="00DE256C"/>
    <w:rsid w:val="00DE27B9"/>
    <w:rsid w:val="00DE27BE"/>
    <w:rsid w:val="00DE2875"/>
    <w:rsid w:val="00DE2908"/>
    <w:rsid w:val="00DE29F2"/>
    <w:rsid w:val="00DE2B56"/>
    <w:rsid w:val="00DE2D74"/>
    <w:rsid w:val="00DE2D78"/>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C0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9D2"/>
    <w:rsid w:val="00DF5C5E"/>
    <w:rsid w:val="00DF5D57"/>
    <w:rsid w:val="00DF5EDF"/>
    <w:rsid w:val="00DF5FEB"/>
    <w:rsid w:val="00DF6032"/>
    <w:rsid w:val="00DF61FF"/>
    <w:rsid w:val="00DF6483"/>
    <w:rsid w:val="00DF65AD"/>
    <w:rsid w:val="00DF6785"/>
    <w:rsid w:val="00DF67F2"/>
    <w:rsid w:val="00DF696A"/>
    <w:rsid w:val="00DF6B03"/>
    <w:rsid w:val="00DF6B89"/>
    <w:rsid w:val="00DF6C8B"/>
    <w:rsid w:val="00DF6D66"/>
    <w:rsid w:val="00DF6EA0"/>
    <w:rsid w:val="00DF6F17"/>
    <w:rsid w:val="00DF6F75"/>
    <w:rsid w:val="00DF7022"/>
    <w:rsid w:val="00DF70F0"/>
    <w:rsid w:val="00DF7131"/>
    <w:rsid w:val="00DF7164"/>
    <w:rsid w:val="00DF71E5"/>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1F"/>
    <w:rsid w:val="00E05CF5"/>
    <w:rsid w:val="00E05D32"/>
    <w:rsid w:val="00E05D90"/>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27F"/>
    <w:rsid w:val="00E104C8"/>
    <w:rsid w:val="00E10649"/>
    <w:rsid w:val="00E10787"/>
    <w:rsid w:val="00E1084C"/>
    <w:rsid w:val="00E109AE"/>
    <w:rsid w:val="00E10DE4"/>
    <w:rsid w:val="00E10E65"/>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1AA"/>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745"/>
    <w:rsid w:val="00E21883"/>
    <w:rsid w:val="00E219CC"/>
    <w:rsid w:val="00E21A7B"/>
    <w:rsid w:val="00E21B73"/>
    <w:rsid w:val="00E21DA6"/>
    <w:rsid w:val="00E21FBC"/>
    <w:rsid w:val="00E21FE8"/>
    <w:rsid w:val="00E22170"/>
    <w:rsid w:val="00E22225"/>
    <w:rsid w:val="00E2228F"/>
    <w:rsid w:val="00E223AD"/>
    <w:rsid w:val="00E225C6"/>
    <w:rsid w:val="00E2264C"/>
    <w:rsid w:val="00E22A6B"/>
    <w:rsid w:val="00E22C46"/>
    <w:rsid w:val="00E22CCD"/>
    <w:rsid w:val="00E22DE3"/>
    <w:rsid w:val="00E22FAA"/>
    <w:rsid w:val="00E22FEB"/>
    <w:rsid w:val="00E23267"/>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9C8"/>
    <w:rsid w:val="00E309FE"/>
    <w:rsid w:val="00E30AD9"/>
    <w:rsid w:val="00E30DB8"/>
    <w:rsid w:val="00E30DC2"/>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133"/>
    <w:rsid w:val="00E361B8"/>
    <w:rsid w:val="00E362B1"/>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B6E"/>
    <w:rsid w:val="00E37C6C"/>
    <w:rsid w:val="00E37D50"/>
    <w:rsid w:val="00E37FDD"/>
    <w:rsid w:val="00E4005F"/>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CBC"/>
    <w:rsid w:val="00E54D1A"/>
    <w:rsid w:val="00E54EB3"/>
    <w:rsid w:val="00E54F4B"/>
    <w:rsid w:val="00E55164"/>
    <w:rsid w:val="00E551AA"/>
    <w:rsid w:val="00E5549E"/>
    <w:rsid w:val="00E55514"/>
    <w:rsid w:val="00E5573D"/>
    <w:rsid w:val="00E557F8"/>
    <w:rsid w:val="00E5593A"/>
    <w:rsid w:val="00E55954"/>
    <w:rsid w:val="00E5596E"/>
    <w:rsid w:val="00E55997"/>
    <w:rsid w:val="00E55B71"/>
    <w:rsid w:val="00E55CFB"/>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B63"/>
    <w:rsid w:val="00E60BDB"/>
    <w:rsid w:val="00E60C14"/>
    <w:rsid w:val="00E60C53"/>
    <w:rsid w:val="00E61063"/>
    <w:rsid w:val="00E611D9"/>
    <w:rsid w:val="00E61324"/>
    <w:rsid w:val="00E614E9"/>
    <w:rsid w:val="00E615B7"/>
    <w:rsid w:val="00E615DA"/>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79D"/>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6"/>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11A"/>
    <w:rsid w:val="00E73271"/>
    <w:rsid w:val="00E732C6"/>
    <w:rsid w:val="00E733B0"/>
    <w:rsid w:val="00E73455"/>
    <w:rsid w:val="00E7359D"/>
    <w:rsid w:val="00E73683"/>
    <w:rsid w:val="00E736A5"/>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848"/>
    <w:rsid w:val="00E778C9"/>
    <w:rsid w:val="00E77AA9"/>
    <w:rsid w:val="00E77B1A"/>
    <w:rsid w:val="00E77B49"/>
    <w:rsid w:val="00E77B70"/>
    <w:rsid w:val="00E77CFC"/>
    <w:rsid w:val="00E77D49"/>
    <w:rsid w:val="00E77D73"/>
    <w:rsid w:val="00E77E62"/>
    <w:rsid w:val="00E8007A"/>
    <w:rsid w:val="00E800DE"/>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430"/>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C7"/>
    <w:rsid w:val="00EA2EC8"/>
    <w:rsid w:val="00EA31BC"/>
    <w:rsid w:val="00EA3262"/>
    <w:rsid w:val="00EA371C"/>
    <w:rsid w:val="00EA38D2"/>
    <w:rsid w:val="00EA3938"/>
    <w:rsid w:val="00EA3B5A"/>
    <w:rsid w:val="00EA3C3D"/>
    <w:rsid w:val="00EA3CB5"/>
    <w:rsid w:val="00EA3D9F"/>
    <w:rsid w:val="00EA3DAF"/>
    <w:rsid w:val="00EA3E94"/>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40"/>
    <w:rsid w:val="00EB4068"/>
    <w:rsid w:val="00EB40E5"/>
    <w:rsid w:val="00EB4327"/>
    <w:rsid w:val="00EB436C"/>
    <w:rsid w:val="00EB443D"/>
    <w:rsid w:val="00EB4621"/>
    <w:rsid w:val="00EB463A"/>
    <w:rsid w:val="00EB479E"/>
    <w:rsid w:val="00EB4A14"/>
    <w:rsid w:val="00EB4B86"/>
    <w:rsid w:val="00EB4C3E"/>
    <w:rsid w:val="00EB4CBC"/>
    <w:rsid w:val="00EB4CFF"/>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59"/>
    <w:rsid w:val="00EC009F"/>
    <w:rsid w:val="00EC01B7"/>
    <w:rsid w:val="00EC0260"/>
    <w:rsid w:val="00EC0287"/>
    <w:rsid w:val="00EC0369"/>
    <w:rsid w:val="00EC03E4"/>
    <w:rsid w:val="00EC0541"/>
    <w:rsid w:val="00EC0637"/>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0F"/>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24A"/>
    <w:rsid w:val="00ED3358"/>
    <w:rsid w:val="00ED34D2"/>
    <w:rsid w:val="00ED376F"/>
    <w:rsid w:val="00ED37BC"/>
    <w:rsid w:val="00ED38DA"/>
    <w:rsid w:val="00ED3A71"/>
    <w:rsid w:val="00ED3B56"/>
    <w:rsid w:val="00ED3BE2"/>
    <w:rsid w:val="00ED3C70"/>
    <w:rsid w:val="00ED3D54"/>
    <w:rsid w:val="00ED401B"/>
    <w:rsid w:val="00ED4210"/>
    <w:rsid w:val="00ED4255"/>
    <w:rsid w:val="00ED432B"/>
    <w:rsid w:val="00ED4444"/>
    <w:rsid w:val="00ED45CD"/>
    <w:rsid w:val="00ED4660"/>
    <w:rsid w:val="00ED473A"/>
    <w:rsid w:val="00ED4772"/>
    <w:rsid w:val="00ED492C"/>
    <w:rsid w:val="00ED4B5F"/>
    <w:rsid w:val="00ED4BC9"/>
    <w:rsid w:val="00ED4C3D"/>
    <w:rsid w:val="00ED4CC8"/>
    <w:rsid w:val="00ED4F1A"/>
    <w:rsid w:val="00ED4F2D"/>
    <w:rsid w:val="00ED4F56"/>
    <w:rsid w:val="00ED4FDE"/>
    <w:rsid w:val="00ED4FE5"/>
    <w:rsid w:val="00ED508D"/>
    <w:rsid w:val="00ED51C9"/>
    <w:rsid w:val="00ED530B"/>
    <w:rsid w:val="00ED53AE"/>
    <w:rsid w:val="00ED5440"/>
    <w:rsid w:val="00ED5590"/>
    <w:rsid w:val="00ED5689"/>
    <w:rsid w:val="00ED56B3"/>
    <w:rsid w:val="00ED57A4"/>
    <w:rsid w:val="00ED58D3"/>
    <w:rsid w:val="00ED5995"/>
    <w:rsid w:val="00ED5A12"/>
    <w:rsid w:val="00ED5D80"/>
    <w:rsid w:val="00ED5E91"/>
    <w:rsid w:val="00ED5F9F"/>
    <w:rsid w:val="00ED5FE4"/>
    <w:rsid w:val="00ED6176"/>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54D"/>
    <w:rsid w:val="00EF2948"/>
    <w:rsid w:val="00EF2AEB"/>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D6"/>
    <w:rsid w:val="00EF5229"/>
    <w:rsid w:val="00EF551C"/>
    <w:rsid w:val="00EF553B"/>
    <w:rsid w:val="00EF55A0"/>
    <w:rsid w:val="00EF5918"/>
    <w:rsid w:val="00EF5A43"/>
    <w:rsid w:val="00EF5AD6"/>
    <w:rsid w:val="00EF5BC1"/>
    <w:rsid w:val="00EF5C2A"/>
    <w:rsid w:val="00EF5ED1"/>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070"/>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ACC"/>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01"/>
    <w:rsid w:val="00F1043F"/>
    <w:rsid w:val="00F10459"/>
    <w:rsid w:val="00F10545"/>
    <w:rsid w:val="00F1056C"/>
    <w:rsid w:val="00F105EB"/>
    <w:rsid w:val="00F10615"/>
    <w:rsid w:val="00F106D5"/>
    <w:rsid w:val="00F107F1"/>
    <w:rsid w:val="00F108F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38"/>
    <w:rsid w:val="00F14563"/>
    <w:rsid w:val="00F145C1"/>
    <w:rsid w:val="00F146D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605"/>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1F6C"/>
    <w:rsid w:val="00F2200A"/>
    <w:rsid w:val="00F221D0"/>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5EFC"/>
    <w:rsid w:val="00F26161"/>
    <w:rsid w:val="00F26221"/>
    <w:rsid w:val="00F2640F"/>
    <w:rsid w:val="00F26608"/>
    <w:rsid w:val="00F266E9"/>
    <w:rsid w:val="00F26823"/>
    <w:rsid w:val="00F26856"/>
    <w:rsid w:val="00F26937"/>
    <w:rsid w:val="00F26A21"/>
    <w:rsid w:val="00F26D6E"/>
    <w:rsid w:val="00F26DB0"/>
    <w:rsid w:val="00F26DFB"/>
    <w:rsid w:val="00F26F3B"/>
    <w:rsid w:val="00F26FCE"/>
    <w:rsid w:val="00F27055"/>
    <w:rsid w:val="00F2713E"/>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34"/>
    <w:rsid w:val="00F3756B"/>
    <w:rsid w:val="00F37573"/>
    <w:rsid w:val="00F375C4"/>
    <w:rsid w:val="00F376FF"/>
    <w:rsid w:val="00F3782E"/>
    <w:rsid w:val="00F378E9"/>
    <w:rsid w:val="00F378FB"/>
    <w:rsid w:val="00F37A4A"/>
    <w:rsid w:val="00F37C67"/>
    <w:rsid w:val="00F37DA9"/>
    <w:rsid w:val="00F37DE7"/>
    <w:rsid w:val="00F4001A"/>
    <w:rsid w:val="00F40041"/>
    <w:rsid w:val="00F400BB"/>
    <w:rsid w:val="00F4031C"/>
    <w:rsid w:val="00F4035B"/>
    <w:rsid w:val="00F403D0"/>
    <w:rsid w:val="00F405A4"/>
    <w:rsid w:val="00F40612"/>
    <w:rsid w:val="00F406A9"/>
    <w:rsid w:val="00F4082F"/>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94"/>
    <w:rsid w:val="00F544AA"/>
    <w:rsid w:val="00F544CE"/>
    <w:rsid w:val="00F5471E"/>
    <w:rsid w:val="00F54821"/>
    <w:rsid w:val="00F54945"/>
    <w:rsid w:val="00F54B7E"/>
    <w:rsid w:val="00F54C50"/>
    <w:rsid w:val="00F54CD2"/>
    <w:rsid w:val="00F54DA3"/>
    <w:rsid w:val="00F54E97"/>
    <w:rsid w:val="00F54F53"/>
    <w:rsid w:val="00F55043"/>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04"/>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9E"/>
    <w:rsid w:val="00F71888"/>
    <w:rsid w:val="00F718CB"/>
    <w:rsid w:val="00F719CD"/>
    <w:rsid w:val="00F719F1"/>
    <w:rsid w:val="00F71B6F"/>
    <w:rsid w:val="00F71BB8"/>
    <w:rsid w:val="00F71E16"/>
    <w:rsid w:val="00F71E88"/>
    <w:rsid w:val="00F71ECA"/>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828"/>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AE"/>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30E"/>
    <w:rsid w:val="00F9048A"/>
    <w:rsid w:val="00F9049D"/>
    <w:rsid w:val="00F9066F"/>
    <w:rsid w:val="00F90731"/>
    <w:rsid w:val="00F9090D"/>
    <w:rsid w:val="00F90A0B"/>
    <w:rsid w:val="00F90ADB"/>
    <w:rsid w:val="00F90E78"/>
    <w:rsid w:val="00F90F69"/>
    <w:rsid w:val="00F9103A"/>
    <w:rsid w:val="00F91067"/>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3ED"/>
    <w:rsid w:val="00F9546B"/>
    <w:rsid w:val="00F9551F"/>
    <w:rsid w:val="00F956C1"/>
    <w:rsid w:val="00F956F2"/>
    <w:rsid w:val="00F95719"/>
    <w:rsid w:val="00F95876"/>
    <w:rsid w:val="00F95954"/>
    <w:rsid w:val="00F95981"/>
    <w:rsid w:val="00F95989"/>
    <w:rsid w:val="00F95B22"/>
    <w:rsid w:val="00F95C97"/>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97"/>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D4"/>
    <w:rsid w:val="00FA7BE6"/>
    <w:rsid w:val="00FA7CA1"/>
    <w:rsid w:val="00FA7CBF"/>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56D"/>
    <w:rsid w:val="00FB365C"/>
    <w:rsid w:val="00FB36D5"/>
    <w:rsid w:val="00FB37ED"/>
    <w:rsid w:val="00FB3BD0"/>
    <w:rsid w:val="00FB3C87"/>
    <w:rsid w:val="00FB3D0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14"/>
    <w:rsid w:val="00FB5D8B"/>
    <w:rsid w:val="00FB6165"/>
    <w:rsid w:val="00FB630B"/>
    <w:rsid w:val="00FB63B4"/>
    <w:rsid w:val="00FB649B"/>
    <w:rsid w:val="00FB67F4"/>
    <w:rsid w:val="00FB686F"/>
    <w:rsid w:val="00FB68A7"/>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914"/>
    <w:rsid w:val="00FC1299"/>
    <w:rsid w:val="00FC12B0"/>
    <w:rsid w:val="00FC12E5"/>
    <w:rsid w:val="00FC1452"/>
    <w:rsid w:val="00FC167F"/>
    <w:rsid w:val="00FC1714"/>
    <w:rsid w:val="00FC1C9A"/>
    <w:rsid w:val="00FC1CD8"/>
    <w:rsid w:val="00FC1E55"/>
    <w:rsid w:val="00FC1E5A"/>
    <w:rsid w:val="00FC1EA5"/>
    <w:rsid w:val="00FC1ED9"/>
    <w:rsid w:val="00FC207C"/>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8"/>
    <w:rsid w:val="00FC3D5D"/>
    <w:rsid w:val="00FC3FAC"/>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175"/>
    <w:rsid w:val="00FD018C"/>
    <w:rsid w:val="00FD0320"/>
    <w:rsid w:val="00FD0385"/>
    <w:rsid w:val="00FD0430"/>
    <w:rsid w:val="00FD0572"/>
    <w:rsid w:val="00FD0799"/>
    <w:rsid w:val="00FD0898"/>
    <w:rsid w:val="00FD0939"/>
    <w:rsid w:val="00FD0B86"/>
    <w:rsid w:val="00FD0ED7"/>
    <w:rsid w:val="00FD0F97"/>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17"/>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5E95"/>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305"/>
    <w:rsid w:val="00FF5448"/>
    <w:rsid w:val="00FF5479"/>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7389A"/>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uiPriority w:val="99"/>
    <w:qFormat/>
    <w:rsid w:val="00A354E8"/>
    <w:rPr>
      <w:kern w:val="2"/>
      <w:sz w:val="21"/>
      <w:szCs w:val="21"/>
      <w:lang w:val="en-GB" w:eastAsia="zh-CN" w:bidi="ar-SA"/>
    </w:rPr>
  </w:style>
  <w:style w:type="paragraph" w:styleId="CommentText">
    <w:name w:val="annotation text"/>
    <w:basedOn w:val="Normal"/>
    <w:link w:val="CommentTextChar"/>
    <w:uiPriority w:val="99"/>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uiPriority w:val="99"/>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uiPriority w:val="9"/>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 w:type="character" w:customStyle="1" w:styleId="TALCar">
    <w:name w:val="TAL Car"/>
    <w:locked/>
    <w:rsid w:val="00FE0017"/>
    <w:rPr>
      <w:rFonts w:ascii="Arial" w:hAnsi="Arial" w:cs="Arial"/>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50817435">
      <w:bodyDiv w:val="1"/>
      <w:marLeft w:val="0"/>
      <w:marRight w:val="0"/>
      <w:marTop w:val="0"/>
      <w:marBottom w:val="0"/>
      <w:divBdr>
        <w:top w:val="none" w:sz="0" w:space="0" w:color="auto"/>
        <w:left w:val="none" w:sz="0" w:space="0" w:color="auto"/>
        <w:bottom w:val="none" w:sz="0" w:space="0" w:color="auto"/>
        <w:right w:val="none" w:sz="0" w:space="0" w:color="auto"/>
      </w:divBdr>
    </w:div>
    <w:div w:id="265775607">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64281">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04904587">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27991524">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7615870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182813589">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43892587">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77381838">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167767">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001791">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4848461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5D6827-572B-4172-906D-FCD63276ACAE}">
  <ds:schemaRefs>
    <ds:schemaRef ds:uri="http://schemas.openxmlformats.org/officeDocument/2006/bibliography"/>
  </ds:schemaRefs>
</ds:datastoreItem>
</file>

<file path=customXml/itemProps2.xml><?xml version="1.0" encoding="utf-8"?>
<ds:datastoreItem xmlns:ds="http://schemas.openxmlformats.org/officeDocument/2006/customXml" ds:itemID="{A583435F-BB14-418B-A1A0-0A20932B6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2526</TotalTime>
  <Pages>6</Pages>
  <Words>2062</Words>
  <Characters>11760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120</cp:revision>
  <cp:lastPrinted>2019-11-08T22:53:00Z</cp:lastPrinted>
  <dcterms:created xsi:type="dcterms:W3CDTF">2023-09-27T13:33:00Z</dcterms:created>
  <dcterms:modified xsi:type="dcterms:W3CDTF">2024-11-08T11:07:00Z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(3)05zssnJTM65LISDRdaYoWZHywpw0F+CRu8VQReI25alNHEARSbvqXClrsnsmAilCpdMgLYWE
f0GwqawLb4VBvj9zTsA+yjhB48jKz/RTQ6IoaatdcHexBcuSGnC6cHSBxIHgNIQ25aXEcEK8
PaVZFa5Sbe76r1kZnsUmzf9GpSwtB8VKNnSfcBXgMWkE7vDIPD9DzlhyoY+XvsyORdwVh8vD
OlN5lHSY6r49SCWe9i</vt:lpwstr>
  </property>
  <property fmtid="{D5CDD505-2E9C-101B-9397-08002B2CF9AE}" pid="30" name="_2015_ms_pID_725343_00">
    <vt:lpwstr>_2015_ms_pID_725343</vt:lpwstr>
  </property>
  <property fmtid="{D5CDD505-2E9C-101B-9397-08002B2CF9AE}" pid="31" name="_2015_ms_pID_7253431">
    <vt:lpwstr>CGZVDS6gtEyjA1w80Q5Za7NuR6fJrlInSPc06C26QxmJSDm5AjfiC3
IQr8WjsOvySV74XQ98nlH/4yziwIPvyBra3lRgde6HvzSb5JYJRzkzOSZlzseRIklsYBLC0t
3fkjOjFl90gO7Kh8+fjRVnQfOUIC9NxcDN9Opf2XAEoZSOOg5dxC0evPouq8mGvCXVlr5/cV
I4hMIPROGi7c1r/t2m4pFaSgad0yEMkrSZLL</vt:lpwstr>
  </property>
  <property fmtid="{D5CDD505-2E9C-101B-9397-08002B2CF9AE}" pid="32" name="_2015_ms_pID_7253431_00">
    <vt:lpwstr>_2015_ms_pID_7253431</vt:lpwstr>
  </property>
  <property fmtid="{D5CDD505-2E9C-101B-9397-08002B2CF9AE}" pid="33" name="_2015_ms_pID_7253432">
    <vt:lpwstr>YvacUrjRVlDDnX2vNxlXeopHbmg+I44VilOL
eaE77keTVmJaG4OeM0oOdZs6Yn28MtIPBEknZiXpz7nSW5xmOd8=</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1727749843</vt:lpwstr>
  </property>
</Properties>
</file>